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776F" w14:textId="4777622E" w:rsidR="00260BDB" w:rsidRDefault="00817136" w:rsidP="00260BDB">
      <w:pPr>
        <w:pStyle w:val="Title"/>
        <w:rPr>
          <w:lang w:val="fr-CA"/>
        </w:rPr>
      </w:pPr>
      <w:r w:rsidRPr="004C36F6">
        <w:rPr>
          <w:lang w:val="fr-CA"/>
        </w:rPr>
        <w:t>TP0</w:t>
      </w:r>
      <w:r w:rsidR="008161E1">
        <w:rPr>
          <w:lang w:val="fr-CA"/>
        </w:rPr>
        <w:t>2</w:t>
      </w:r>
      <w:r w:rsidRPr="004C36F6">
        <w:rPr>
          <w:lang w:val="fr-CA"/>
        </w:rPr>
        <w:t xml:space="preserve"> – </w:t>
      </w:r>
      <w:r w:rsidR="008161E1">
        <w:rPr>
          <w:lang w:val="fr-CA"/>
        </w:rPr>
        <w:t>Plateformer 100% réaliste</w:t>
      </w:r>
    </w:p>
    <w:p w14:paraId="6EB857D2" w14:textId="77777777" w:rsidR="008C017E" w:rsidRDefault="008C017E" w:rsidP="008C017E">
      <w:pPr>
        <w:rPr>
          <w:lang w:val="fr-CA"/>
        </w:rPr>
      </w:pPr>
    </w:p>
    <w:p w14:paraId="7F7CAF14" w14:textId="77777777" w:rsidR="008C017E" w:rsidRDefault="008C017E" w:rsidP="008C017E">
      <w:pPr>
        <w:rPr>
          <w:lang w:val="fr-CA"/>
        </w:rPr>
      </w:pPr>
    </w:p>
    <w:p w14:paraId="05348AB0" w14:textId="77777777" w:rsidR="008C017E" w:rsidRDefault="008C017E" w:rsidP="008C017E">
      <w:pPr>
        <w:rPr>
          <w:lang w:val="fr-CA"/>
        </w:rPr>
      </w:pPr>
    </w:p>
    <w:p w14:paraId="1D53DD63" w14:textId="77777777" w:rsidR="008C017E" w:rsidRDefault="008C017E" w:rsidP="008C017E">
      <w:pPr>
        <w:rPr>
          <w:lang w:val="fr-CA"/>
        </w:rPr>
      </w:pPr>
    </w:p>
    <w:p w14:paraId="5FBDBBFA" w14:textId="77777777" w:rsidR="008C017E" w:rsidRDefault="008C017E" w:rsidP="008C017E">
      <w:pPr>
        <w:rPr>
          <w:lang w:val="fr-CA"/>
        </w:rPr>
      </w:pPr>
    </w:p>
    <w:p w14:paraId="3C9856EC" w14:textId="380B9BEF" w:rsidR="008C017E" w:rsidRPr="008C017E" w:rsidRDefault="008C017E" w:rsidP="008C017E">
      <w:pPr>
        <w:rPr>
          <w:lang w:val="fr-C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BD5E1D7" wp14:editId="0570CE59">
            <wp:simplePos x="0" y="0"/>
            <wp:positionH relativeFrom="column">
              <wp:posOffset>-296883</wp:posOffset>
            </wp:positionH>
            <wp:positionV relativeFrom="paragraph">
              <wp:posOffset>392455</wp:posOffset>
            </wp:positionV>
            <wp:extent cx="6523990" cy="3669665"/>
            <wp:effectExtent l="0" t="0" r="0" b="6985"/>
            <wp:wrapTopAndBottom/>
            <wp:docPr id="1930675124" name="Picture 1" descr="Hollow Knight: Silksong coming to Nintendo Switch and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low Knight: Silksong coming to Nintendo Switch and P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0314BE" w14:textId="19C65274" w:rsidR="00260BDB" w:rsidRDefault="00260BDB" w:rsidP="00916341">
      <w:pPr>
        <w:rPr>
          <w:lang w:val="fr-CA"/>
        </w:rPr>
      </w:pPr>
    </w:p>
    <w:p w14:paraId="21C163D9" w14:textId="63B1D37F" w:rsidR="00260BDB" w:rsidRDefault="00260BDB" w:rsidP="008C017E">
      <w:pPr>
        <w:pStyle w:val="Title"/>
        <w:jc w:val="center"/>
        <w:rPr>
          <w:lang w:val="fr-CA"/>
        </w:rPr>
      </w:pPr>
    </w:p>
    <w:p w14:paraId="083F910A" w14:textId="558F6B52" w:rsidR="00260BDB" w:rsidRDefault="00260BDB">
      <w:pPr>
        <w:rPr>
          <w:rFonts w:asciiTheme="majorHAnsi" w:eastAsiaTheme="majorEastAsia" w:hAnsiTheme="majorHAnsi" w:cstheme="majorBidi"/>
          <w:color w:val="A5B592" w:themeColor="accent1"/>
          <w:spacing w:val="-10"/>
          <w:sz w:val="56"/>
          <w:szCs w:val="56"/>
          <w:lang w:val="fr-CA"/>
        </w:rPr>
      </w:pPr>
      <w:r>
        <w:rPr>
          <w:lang w:val="fr-CA"/>
        </w:rPr>
        <w:br w:type="page"/>
      </w:r>
    </w:p>
    <w:sdt>
      <w:sdtPr>
        <w:id w:val="770127910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  <w:color w:val="auto"/>
          <w:spacing w:val="0"/>
          <w:sz w:val="20"/>
          <w:szCs w:val="20"/>
        </w:rPr>
      </w:sdtEndPr>
      <w:sdtContent>
        <w:p w14:paraId="209E818F" w14:textId="3C795D0E" w:rsidR="00A85D63" w:rsidRDefault="00A85D63">
          <w:pPr>
            <w:pStyle w:val="TOCHeading"/>
          </w:pPr>
          <w:r>
            <w:t>Contents</w:t>
          </w:r>
        </w:p>
        <w:p w14:paraId="1D83CD94" w14:textId="4B442F02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rPr>
              <w:b w:val="0"/>
              <w:bCs w:val="0"/>
            </w:rPr>
            <w:instrText xml:space="preserve"> TOC \o "1-2" \h \z \u </w:instrText>
          </w:r>
          <w:r>
            <w:rPr>
              <w:b w:val="0"/>
              <w:bCs w:val="0"/>
            </w:rPr>
            <w:fldChar w:fldCharType="separate"/>
          </w:r>
          <w:hyperlink w:anchor="_Toc228279824" w:history="1">
            <w:r w:rsidRPr="003F2800">
              <w:rPr>
                <w:rStyle w:val="Hyperlink"/>
                <w:noProof/>
                <w:lang w:val="fr-CA"/>
              </w:rPr>
              <w:t>Défi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27537" w14:textId="639DF7C7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25" w:history="1">
            <w:r w:rsidRPr="003F2800">
              <w:rPr>
                <w:rStyle w:val="Hyperlink"/>
                <w:noProof/>
                <w:lang w:val="fr-CA"/>
              </w:rPr>
              <w:t>Date de remise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79FA4" w14:textId="6EB5D26F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26" w:history="1">
            <w:r w:rsidRPr="003F2800">
              <w:rPr>
                <w:rStyle w:val="Hyperlink"/>
                <w:noProof/>
                <w:lang w:val="fr-CA"/>
              </w:rPr>
              <w:t>Livrable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41631" w14:textId="30D11365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27" w:history="1">
            <w:r w:rsidRPr="003F2800">
              <w:rPr>
                <w:rStyle w:val="Hyperlink"/>
                <w:noProof/>
                <w:lang w:val="fr-CA"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437CF" w14:textId="77C30B7F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28" w:history="1">
            <w:r w:rsidRPr="003F2800">
              <w:rPr>
                <w:rStyle w:val="Hyperlink"/>
                <w:noProof/>
                <w:lang w:val="fr-CA"/>
              </w:rPr>
              <w:t>Logiciel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DCA28" w14:textId="74297B2C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29" w:history="1">
            <w:r w:rsidRPr="003F2800">
              <w:rPr>
                <w:rStyle w:val="Hyperlink"/>
                <w:noProof/>
                <w:lang w:val="fr-CA"/>
              </w:rPr>
              <w:t>Projet Godot -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11EB9" w14:textId="732B6DDE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0" w:history="1">
            <w:r w:rsidRPr="003F2800">
              <w:rPr>
                <w:rStyle w:val="Hyperlink"/>
                <w:noProof/>
                <w:lang w:val="fr-CA"/>
              </w:rPr>
              <w:t>Politique de questions à l’enseignant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46FE8" w14:textId="28D3C3E0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1" w:history="1">
            <w:r w:rsidRPr="003F2800">
              <w:rPr>
                <w:rStyle w:val="Hyperlink"/>
                <w:noProof/>
                <w:lang w:val="fr-CA"/>
              </w:rPr>
              <w:t>Diligence raisonnable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35E2CE" w14:textId="3DE74DFE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2" w:history="1">
            <w:r w:rsidRPr="003F2800">
              <w:rPr>
                <w:rStyle w:val="Hyperlink"/>
                <w:noProof/>
                <w:lang w:val="fr-CA"/>
              </w:rPr>
              <w:t>Préparation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AFCA3" w14:textId="5DC075B2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3" w:history="1">
            <w:r w:rsidRPr="003F2800">
              <w:rPr>
                <w:rStyle w:val="Hyperlink"/>
                <w:noProof/>
                <w:lang w:val="fr-CA"/>
              </w:rPr>
              <w:t>Temps total de question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AC02B" w14:textId="56551515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4" w:history="1">
            <w:r w:rsidRPr="003F2800">
              <w:rPr>
                <w:rStyle w:val="Hyperlink"/>
                <w:noProof/>
                <w:lang w:val="fr-CA"/>
              </w:rPr>
              <w:t>Politique de contribution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B325A" w14:textId="162215BB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5" w:history="1">
            <w:r w:rsidRPr="003F2800">
              <w:rPr>
                <w:rStyle w:val="Hyperlink"/>
                <w:noProof/>
                <w:lang w:val="fr-CA"/>
              </w:rPr>
              <w:t>Niveaux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75C6B" w14:textId="3C2522D9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6" w:history="1">
            <w:r w:rsidRPr="003F2800">
              <w:rPr>
                <w:rStyle w:val="Hyperlink"/>
                <w:noProof/>
                <w:lang w:val="fr-CA"/>
              </w:rPr>
              <w:t>Décorations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157C7" w14:textId="376A3512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7" w:history="1">
            <w:r w:rsidRPr="003F2800">
              <w:rPr>
                <w:rStyle w:val="Hyperlink"/>
                <w:noProof/>
                <w:lang w:val="fr-CA"/>
              </w:rPr>
              <w:t>Effets visuels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13E24" w14:textId="35754F41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8" w:history="1">
            <w:r w:rsidRPr="003F2800">
              <w:rPr>
                <w:rStyle w:val="Hyperlink"/>
                <w:noProof/>
                <w:lang w:val="fr-CA"/>
              </w:rPr>
              <w:t>Bloc de construction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9C48A" w14:textId="52DD5942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39" w:history="1">
            <w:r w:rsidRPr="003F2800">
              <w:rPr>
                <w:rStyle w:val="Hyperlink"/>
                <w:noProof/>
                <w:lang w:val="fr-CA"/>
              </w:rPr>
              <w:t>Bloc invisible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5DDB0" w14:textId="34AEE595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0" w:history="1">
            <w:r w:rsidRPr="003F2800">
              <w:rPr>
                <w:rStyle w:val="Hyperlink"/>
                <w:noProof/>
                <w:lang w:val="fr-CA"/>
              </w:rPr>
              <w:t>Ingrédients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69703" w14:textId="032D4E42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1" w:history="1">
            <w:r w:rsidRPr="003F2800">
              <w:rPr>
                <w:rStyle w:val="Hyperlink"/>
                <w:noProof/>
                <w:lang w:val="fr-CA"/>
              </w:rPr>
              <w:t>Zone ravin (ou zone élimination)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BFB20" w14:textId="6F8F10B1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2" w:history="1">
            <w:r w:rsidRPr="003F2800">
              <w:rPr>
                <w:rStyle w:val="Hyperlink"/>
                <w:noProof/>
                <w:lang w:val="fr-CA"/>
              </w:rPr>
              <w:t>Levier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DB478" w14:textId="7B6F7106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3" w:history="1">
            <w:r w:rsidRPr="003F2800">
              <w:rPr>
                <w:rStyle w:val="Hyperlink"/>
                <w:noProof/>
                <w:lang w:val="fr-CA"/>
              </w:rPr>
              <w:t>Porte simple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15082" w14:textId="7C3F0AB1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4" w:history="1">
            <w:r w:rsidRPr="003F2800">
              <w:rPr>
                <w:rStyle w:val="Hyperlink"/>
                <w:noProof/>
                <w:lang w:val="fr-CA"/>
              </w:rPr>
              <w:t>Surface réflective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A812A" w14:textId="63383A82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5" w:history="1">
            <w:r w:rsidRPr="003F2800">
              <w:rPr>
                <w:rStyle w:val="Hyperlink"/>
                <w:noProof/>
                <w:lang w:val="fr-CA"/>
              </w:rPr>
              <w:t>Doodads destructibles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9FE80" w14:textId="72B1655A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6" w:history="1">
            <w:r w:rsidRPr="003F2800">
              <w:rPr>
                <w:rStyle w:val="Hyperlink"/>
                <w:noProof/>
                <w:lang w:val="fr-CA"/>
              </w:rPr>
              <w:t>Mécaniques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550F7" w14:textId="4293DC5A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7" w:history="1">
            <w:r w:rsidRPr="003F2800">
              <w:rPr>
                <w:rStyle w:val="Hyperlink"/>
                <w:noProof/>
                <w:lang w:val="fr-CA"/>
              </w:rPr>
              <w:t>Joueur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FCCC0" w14:textId="714AA44F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8" w:history="1">
            <w:r w:rsidRPr="003F2800">
              <w:rPr>
                <w:rStyle w:val="Hyperlink"/>
                <w:noProof/>
                <w:lang w:val="fr-CA"/>
              </w:rPr>
              <w:t>Citron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EC45A" w14:textId="0A523827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49" w:history="1">
            <w:r w:rsidRPr="003F2800">
              <w:rPr>
                <w:rStyle w:val="Hyperlink"/>
                <w:noProof/>
                <w:lang w:val="fr-CA"/>
              </w:rPr>
              <w:t>Ennemis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FB265" w14:textId="48E291AC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50" w:history="1">
            <w:r w:rsidRPr="003F2800">
              <w:rPr>
                <w:rStyle w:val="Hyperlink"/>
                <w:noProof/>
                <w:lang w:val="fr-CA"/>
              </w:rPr>
              <w:t>Gestion de la partie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BB6B7" w14:textId="6156A062" w:rsidR="00A85D63" w:rsidRDefault="00A85D63">
          <w:pPr>
            <w:pStyle w:val="TOC2"/>
            <w:tabs>
              <w:tab w:val="right" w:leader="dot" w:pos="9350"/>
            </w:tabs>
            <w:rPr>
              <w:rFonts w:cstheme="minorBidi"/>
              <w:i w:val="0"/>
              <w:i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51" w:history="1">
            <w:r w:rsidRPr="003F2800">
              <w:rPr>
                <w:rStyle w:val="Hyperlink"/>
                <w:noProof/>
                <w:lang w:val="fr-CA"/>
              </w:rPr>
              <w:t>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D6537" w14:textId="4F161D80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52" w:history="1">
            <w:r w:rsidRPr="003F2800">
              <w:rPr>
                <w:rStyle w:val="Hyperlink"/>
                <w:noProof/>
                <w:lang w:val="fr-CA"/>
              </w:rPr>
              <w:t>Ressources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30EDE9" w14:textId="490841DE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53" w:history="1">
            <w:r w:rsidRPr="003F2800">
              <w:rPr>
                <w:rStyle w:val="Hyperlink"/>
                <w:noProof/>
                <w:lang w:val="fr-CA"/>
              </w:rPr>
              <w:t>Politique utilisation de l’IA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23D1F3" w14:textId="42481685" w:rsidR="00A85D63" w:rsidRDefault="00A85D63">
          <w:pPr>
            <w:pStyle w:val="TOC1"/>
            <w:tabs>
              <w:tab w:val="right" w:leader="dot" w:pos="9350"/>
            </w:tabs>
            <w:rPr>
              <w:rFonts w:cstheme="minorBidi"/>
              <w:b w:val="0"/>
              <w:bCs w:val="0"/>
              <w:noProof/>
              <w:kern w:val="2"/>
              <w:sz w:val="24"/>
              <w:szCs w:val="24"/>
              <w:lang w:val="en-CA" w:eastAsia="en-CA"/>
              <w14:ligatures w14:val="standardContextual"/>
            </w:rPr>
          </w:pPr>
          <w:hyperlink w:anchor="_Toc228279854" w:history="1">
            <w:r w:rsidRPr="003F2800">
              <w:rPr>
                <w:rStyle w:val="Hyperlink"/>
                <w:noProof/>
                <w:lang w:val="fr-CA"/>
              </w:rPr>
              <w:t>Politique de plainte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_Toc228279854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D022B" w14:textId="0F3A03A3" w:rsidR="00A85D63" w:rsidRDefault="00A85D63">
          <w:r>
            <w:rPr>
              <w:rFonts w:cstheme="minorHAnsi"/>
              <w:b/>
              <w:bCs/>
            </w:rPr>
            <w:fldChar w:fldCharType="end"/>
          </w:r>
        </w:p>
      </w:sdtContent>
    </w:sdt>
    <w:p w14:paraId="625EF1F5" w14:textId="27AB6796" w:rsidR="00FA1A30" w:rsidRDefault="00FA1A30" w:rsidP="0045681F">
      <w:pPr>
        <w:rPr>
          <w:lang w:val="fr-CA"/>
        </w:rPr>
      </w:pPr>
    </w:p>
    <w:p w14:paraId="4FF42ED3" w14:textId="65B53F46" w:rsidR="00260BDB" w:rsidRDefault="00260BDB">
      <w:pPr>
        <w:rPr>
          <w:rFonts w:asciiTheme="majorHAnsi" w:eastAsiaTheme="majorEastAsia" w:hAnsiTheme="majorHAnsi" w:cstheme="majorBidi"/>
          <w:color w:val="7C9163" w:themeColor="accent1" w:themeShade="BF"/>
          <w:sz w:val="32"/>
          <w:szCs w:val="32"/>
          <w:lang w:val="fr-CA"/>
        </w:rPr>
      </w:pPr>
      <w:r>
        <w:rPr>
          <w:lang w:val="fr-CA"/>
        </w:rPr>
        <w:br w:type="page"/>
      </w:r>
    </w:p>
    <w:p w14:paraId="41248140" w14:textId="65B53F46" w:rsidR="00B70750" w:rsidRPr="00C10D32" w:rsidRDefault="009F578E" w:rsidP="009F578E">
      <w:pPr>
        <w:pStyle w:val="Heading1"/>
        <w:rPr>
          <w:lang w:val="fr-CA"/>
        </w:rPr>
      </w:pPr>
      <w:bookmarkStart w:id="0" w:name="_Toc228279824"/>
      <w:r w:rsidRPr="00C10D32">
        <w:rPr>
          <w:lang w:val="fr-CA"/>
        </w:rPr>
        <w:lastRenderedPageBreak/>
        <w:t>Défi</w:t>
      </w:r>
      <w:bookmarkEnd w:id="0"/>
    </w:p>
    <w:p w14:paraId="60F554B5" w14:textId="2D2BFB06" w:rsidR="00B70750" w:rsidRDefault="008161E1" w:rsidP="00B70750">
      <w:pPr>
        <w:rPr>
          <w:lang w:val="fr-CA"/>
        </w:rPr>
      </w:pPr>
      <w:r>
        <w:rPr>
          <w:lang w:val="fr-CA"/>
        </w:rPr>
        <w:t>Créez un plateformer physique 100% réaliste</w:t>
      </w:r>
      <w:r w:rsidR="00FD3461">
        <w:rPr>
          <w:rFonts w:cstheme="minorHAnsi"/>
          <w:lang w:val="fr-CA"/>
        </w:rPr>
        <w:t>™</w:t>
      </w:r>
      <w:r>
        <w:rPr>
          <w:rStyle w:val="FootnoteReference"/>
          <w:lang w:val="fr-CA"/>
        </w:rPr>
        <w:footnoteReference w:id="1"/>
      </w:r>
      <w:r>
        <w:rPr>
          <w:lang w:val="fr-CA"/>
        </w:rPr>
        <w:t>! Ce jeu original</w:t>
      </w:r>
      <w:r w:rsidR="00FD3461">
        <w:rPr>
          <w:lang w:val="fr-CA"/>
        </w:rPr>
        <w:t xml:space="preserve"> s’inspirera de</w:t>
      </w:r>
      <w:r>
        <w:rPr>
          <w:lang w:val="fr-CA"/>
        </w:rPr>
        <w:t xml:space="preserve"> </w:t>
      </w:r>
      <w:hyperlink r:id="rId9" w:history="1">
        <w:r w:rsidRPr="00FD3461">
          <w:rPr>
            <w:rStyle w:val="Hyperlink"/>
            <w:lang w:val="fr-CA"/>
          </w:rPr>
          <w:t>Celeste</w:t>
        </w:r>
      </w:hyperlink>
      <w:r>
        <w:rPr>
          <w:lang w:val="fr-CA"/>
        </w:rPr>
        <w:t xml:space="preserve">, </w:t>
      </w:r>
      <w:hyperlink r:id="rId10" w:history="1">
        <w:r w:rsidRPr="00FD3461">
          <w:rPr>
            <w:rStyle w:val="Hyperlink"/>
            <w:lang w:val="fr-CA"/>
          </w:rPr>
          <w:t>SilkSong</w:t>
        </w:r>
      </w:hyperlink>
      <w:r>
        <w:rPr>
          <w:lang w:val="fr-CA"/>
        </w:rPr>
        <w:t xml:space="preserve">, </w:t>
      </w:r>
      <w:hyperlink r:id="rId11" w:history="1">
        <w:r w:rsidRPr="00FD3461">
          <w:rPr>
            <w:rStyle w:val="Hyperlink"/>
            <w:lang w:val="fr-CA"/>
          </w:rPr>
          <w:t>Worms</w:t>
        </w:r>
      </w:hyperlink>
      <w:r w:rsidR="008C017E" w:rsidRPr="008C017E">
        <w:rPr>
          <w:lang w:val="fr-CA"/>
        </w:rPr>
        <w:t xml:space="preserve">, </w:t>
      </w:r>
      <w:hyperlink r:id="rId12" w:history="1">
        <w:r w:rsidR="008C017E" w:rsidRPr="008C017E">
          <w:rPr>
            <w:rStyle w:val="Hyperlink"/>
            <w:lang w:val="fr-CA"/>
          </w:rPr>
          <w:t>Mega Man</w:t>
        </w:r>
      </w:hyperlink>
      <w:r w:rsidR="00FD3461">
        <w:rPr>
          <w:lang w:val="fr-CA"/>
        </w:rPr>
        <w:t xml:space="preserve"> et d’autres classique comme </w:t>
      </w:r>
      <w:hyperlink r:id="rId13" w:history="1">
        <w:r w:rsidR="00FD3461" w:rsidRPr="008C017E">
          <w:rPr>
            <w:rStyle w:val="Hyperlink"/>
            <w:lang w:val="fr-CA"/>
          </w:rPr>
          <w:t>Mario</w:t>
        </w:r>
      </w:hyperlink>
      <w:r w:rsidR="00FD3461">
        <w:rPr>
          <w:lang w:val="fr-CA"/>
        </w:rPr>
        <w:t>.</w:t>
      </w:r>
    </w:p>
    <w:p w14:paraId="257C7E28" w14:textId="526215E8" w:rsidR="00791774" w:rsidRDefault="00080C50" w:rsidP="00791774">
      <w:pPr>
        <w:pStyle w:val="Heading1"/>
        <w:rPr>
          <w:lang w:val="fr-CA"/>
        </w:rPr>
      </w:pPr>
      <w:bookmarkStart w:id="1" w:name="_Toc228279825"/>
      <w:r>
        <w:rPr>
          <w:lang w:val="fr-CA"/>
        </w:rPr>
        <w:t>Date de remise</w:t>
      </w:r>
      <w:bookmarkEnd w:id="1"/>
    </w:p>
    <w:p w14:paraId="68BFA1BC" w14:textId="0AA8AB73" w:rsidR="00791774" w:rsidRPr="00791774" w:rsidRDefault="00784DE3" w:rsidP="00791774">
      <w:pPr>
        <w:rPr>
          <w:lang w:val="fr-CA"/>
        </w:rPr>
      </w:pPr>
      <w:r>
        <w:rPr>
          <w:b/>
          <w:bCs/>
          <w:lang w:val="fr-CA"/>
        </w:rPr>
        <w:t>Dimanche 31</w:t>
      </w:r>
      <w:r w:rsidR="00791774" w:rsidRPr="0013508A">
        <w:rPr>
          <w:b/>
          <w:bCs/>
          <w:lang w:val="fr-CA"/>
        </w:rPr>
        <w:t xml:space="preserve"> </w:t>
      </w:r>
      <w:r w:rsidR="00293D66">
        <w:rPr>
          <w:b/>
          <w:bCs/>
          <w:lang w:val="fr-CA"/>
        </w:rPr>
        <w:t>mai</w:t>
      </w:r>
      <w:r w:rsidR="00791774" w:rsidRPr="0013508A">
        <w:rPr>
          <w:b/>
          <w:bCs/>
          <w:lang w:val="fr-CA"/>
        </w:rPr>
        <w:t xml:space="preserve"> 2026</w:t>
      </w:r>
      <w:r w:rsidR="00791774">
        <w:rPr>
          <w:lang w:val="fr-CA"/>
        </w:rPr>
        <w:t xml:space="preserve"> </w:t>
      </w:r>
      <w:r w:rsidR="00791774" w:rsidRPr="00D0043F">
        <w:rPr>
          <w:b/>
          <w:bCs/>
          <w:lang w:val="fr-CA"/>
        </w:rPr>
        <w:t>avant la fin de la journée</w:t>
      </w:r>
      <w:r w:rsidR="00791774">
        <w:rPr>
          <w:lang w:val="fr-CA"/>
        </w:rPr>
        <w:t>.</w:t>
      </w:r>
      <w:r w:rsidR="000B2A78">
        <w:rPr>
          <w:lang w:val="fr-CA"/>
        </w:rPr>
        <w:t xml:space="preserve"> Quelques cours seront du travail sur le projet, mais ne comptez pas sur le temps en classe exclusivement</w:t>
      </w:r>
      <w:r w:rsidR="00D0043F">
        <w:rPr>
          <w:lang w:val="fr-CA"/>
        </w:rPr>
        <w:t xml:space="preserve"> car la matière continue</w:t>
      </w:r>
      <w:r w:rsidR="000B2A78">
        <w:rPr>
          <w:lang w:val="fr-CA"/>
        </w:rPr>
        <w:t>.</w:t>
      </w:r>
    </w:p>
    <w:p w14:paraId="20806C47" w14:textId="4B7497DB" w:rsidR="00A74F83" w:rsidRDefault="00A74F83" w:rsidP="00A74F83">
      <w:pPr>
        <w:pStyle w:val="Heading1"/>
        <w:rPr>
          <w:lang w:val="fr-CA"/>
        </w:rPr>
      </w:pPr>
      <w:bookmarkStart w:id="2" w:name="_Toc228279826"/>
      <w:r>
        <w:rPr>
          <w:lang w:val="fr-CA"/>
        </w:rPr>
        <w:t>Livrable</w:t>
      </w:r>
      <w:bookmarkEnd w:id="2"/>
    </w:p>
    <w:p w14:paraId="24973EC1" w14:textId="4C9D19E9" w:rsidR="00A74F83" w:rsidRPr="00A74F83" w:rsidRDefault="00A74F83" w:rsidP="00A74F83">
      <w:pPr>
        <w:rPr>
          <w:lang w:val="fr-CA"/>
        </w:rPr>
      </w:pPr>
      <w:r>
        <w:rPr>
          <w:lang w:val="fr-CA"/>
        </w:rPr>
        <w:t xml:space="preserve">Un dossier compressé </w:t>
      </w:r>
      <w:r w:rsidR="00D0043F">
        <w:rPr>
          <w:lang w:val="fr-CA"/>
        </w:rPr>
        <w:t xml:space="preserve">remis sur Léa </w:t>
      </w:r>
      <w:r>
        <w:rPr>
          <w:lang w:val="fr-CA"/>
        </w:rPr>
        <w:t>contenant :</w:t>
      </w:r>
    </w:p>
    <w:p w14:paraId="4AFD5A01" w14:textId="6E8FEE0F" w:rsidR="00A74F83" w:rsidRDefault="00A74F83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Projet Godot complet qui compile et exécute dans l’éditeur ET Visual Studio code.</w:t>
      </w:r>
    </w:p>
    <w:p w14:paraId="575432E5" w14:textId="3E4E83BE" w:rsidR="00A74F83" w:rsidRDefault="00A74F83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Un vidéo ou des captures d’écran montrant la contribution GIT de chacun.</w:t>
      </w:r>
    </w:p>
    <w:p w14:paraId="3806B3FF" w14:textId="198F9DBA" w:rsidR="00A74F83" w:rsidRPr="00A74F83" w:rsidRDefault="00A74F83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 xml:space="preserve">Fichier </w:t>
      </w:r>
      <w:r w:rsidRPr="005468CE">
        <w:rPr>
          <w:rStyle w:val="SubtleEmphasis"/>
          <w:lang w:val="fr-CA"/>
        </w:rPr>
        <w:t>readme.md</w:t>
      </w:r>
      <w:r w:rsidRPr="00A74F83">
        <w:rPr>
          <w:lang w:val="fr-CA"/>
        </w:rPr>
        <w:t xml:space="preserve"> avec l</w:t>
      </w:r>
      <w:r>
        <w:rPr>
          <w:lang w:val="fr-CA"/>
        </w:rPr>
        <w:t>e nom des contributeurs, leur pseudo GIT et le nombre de soumissions GIT.</w:t>
      </w:r>
      <w:r w:rsidR="005468CE">
        <w:rPr>
          <w:lang w:val="fr-CA"/>
        </w:rPr>
        <w:t xml:space="preserve"> Indiquez également si vous avez faits des ajouts/modifications au design que je pourrais manquer.</w:t>
      </w:r>
    </w:p>
    <w:p w14:paraId="12D4A5D4" w14:textId="25B48738" w:rsidR="00C06784" w:rsidRDefault="00C06784" w:rsidP="00C06784">
      <w:pPr>
        <w:pStyle w:val="Heading1"/>
        <w:rPr>
          <w:lang w:val="fr-CA"/>
        </w:rPr>
      </w:pPr>
      <w:bookmarkStart w:id="3" w:name="_Toc228279827"/>
      <w:r>
        <w:rPr>
          <w:lang w:val="fr-CA"/>
        </w:rPr>
        <w:t>Organisation</w:t>
      </w:r>
      <w:bookmarkEnd w:id="3"/>
    </w:p>
    <w:p w14:paraId="0DBCF60B" w14:textId="36C18127" w:rsidR="009F578E" w:rsidRDefault="00914E9A" w:rsidP="00B70750">
      <w:pPr>
        <w:rPr>
          <w:lang w:val="fr-CA"/>
        </w:rPr>
      </w:pPr>
      <w:r>
        <w:rPr>
          <w:lang w:val="fr-CA"/>
        </w:rPr>
        <w:t>En</w:t>
      </w:r>
      <w:r w:rsidR="000643D5">
        <w:rPr>
          <w:lang w:val="fr-CA"/>
        </w:rPr>
        <w:t xml:space="preserve"> équipe de 5</w:t>
      </w:r>
      <w:r>
        <w:rPr>
          <w:lang w:val="fr-CA"/>
        </w:rPr>
        <w:t xml:space="preserve"> ou </w:t>
      </w:r>
      <w:r w:rsidR="000643D5">
        <w:rPr>
          <w:lang w:val="fr-CA"/>
        </w:rPr>
        <w:t>6</w:t>
      </w:r>
      <w:r>
        <w:rPr>
          <w:lang w:val="fr-CA"/>
        </w:rPr>
        <w:t>, v</w:t>
      </w:r>
      <w:r w:rsidR="00C06784">
        <w:rPr>
          <w:lang w:val="fr-CA"/>
        </w:rPr>
        <w:t>ous devez utiliser un répertoire GIT avec tous les coéquipier</w:t>
      </w:r>
      <w:r w:rsidR="009F578E">
        <w:rPr>
          <w:lang w:val="fr-CA"/>
        </w:rPr>
        <w:t>s</w:t>
      </w:r>
      <w:r w:rsidR="00C06784">
        <w:rPr>
          <w:lang w:val="fr-CA"/>
        </w:rPr>
        <w:t xml:space="preserve"> comme membre.</w:t>
      </w:r>
      <w:r w:rsidR="00655131">
        <w:rPr>
          <w:lang w:val="fr-CA"/>
        </w:rPr>
        <w:t xml:space="preserve"> Trouvez UN canal de communication commun. Il est possible que je doive accéder temporairement au canal de communication en cas de plainte donc prière de garder un décorum.</w:t>
      </w:r>
    </w:p>
    <w:p w14:paraId="600B0DB4" w14:textId="32B6BB75" w:rsidR="009F578E" w:rsidRDefault="009F578E" w:rsidP="009F578E">
      <w:pPr>
        <w:pStyle w:val="Heading1"/>
        <w:rPr>
          <w:lang w:val="fr-CA"/>
        </w:rPr>
      </w:pPr>
      <w:bookmarkStart w:id="4" w:name="_Toc228279828"/>
      <w:r>
        <w:rPr>
          <w:lang w:val="fr-CA"/>
        </w:rPr>
        <w:t>Logiciel</w:t>
      </w:r>
      <w:bookmarkEnd w:id="4"/>
    </w:p>
    <w:p w14:paraId="32353CD0" w14:textId="7B59B5A3" w:rsidR="009F578E" w:rsidRPr="009F578E" w:rsidRDefault="009F578E" w:rsidP="009F578E">
      <w:pPr>
        <w:rPr>
          <w:lang w:val="fr-CA"/>
        </w:rPr>
      </w:pPr>
      <w:r>
        <w:rPr>
          <w:lang w:val="fr-CA"/>
        </w:rPr>
        <w:t>Le projet doit fonctionner sur les ordinateurs du local, le tout</w:t>
      </w:r>
      <w:r w:rsidR="00914E9A">
        <w:rPr>
          <w:lang w:val="fr-CA"/>
        </w:rPr>
        <w:t xml:space="preserve"> sous</w:t>
      </w:r>
      <w:r>
        <w:rPr>
          <w:lang w:val="fr-CA"/>
        </w:rPr>
        <w:t xml:space="preserve"> </w:t>
      </w:r>
      <w:r w:rsidRPr="009F578E">
        <w:rPr>
          <w:lang w:val="fr-CA"/>
        </w:rPr>
        <w:t>Godot 4.6 Visual Studio Code avec notre mise en place</w:t>
      </w:r>
      <w:r>
        <w:rPr>
          <w:lang w:val="fr-CA"/>
        </w:rPr>
        <w:t xml:space="preserve"> standard et</w:t>
      </w:r>
      <w:r w:rsidRPr="009F578E">
        <w:rPr>
          <w:lang w:val="fr-CA"/>
        </w:rPr>
        <w:t xml:space="preserve"> DotNet 12</w:t>
      </w:r>
      <w:r>
        <w:rPr>
          <w:lang w:val="fr-CA"/>
        </w:rPr>
        <w:t>. L’évaluation se fera exactement dans ces conditions</w:t>
      </w:r>
      <w:r w:rsidR="000643D5">
        <w:rPr>
          <w:lang w:val="fr-CA"/>
        </w:rPr>
        <w:t>, sans exception.</w:t>
      </w:r>
    </w:p>
    <w:p w14:paraId="01BBD809" w14:textId="2161846C" w:rsidR="0063399A" w:rsidRDefault="0063399A" w:rsidP="009F578E">
      <w:pPr>
        <w:pStyle w:val="Heading1"/>
        <w:rPr>
          <w:lang w:val="fr-CA"/>
        </w:rPr>
      </w:pPr>
      <w:bookmarkStart w:id="5" w:name="_Toc228279829"/>
      <w:r>
        <w:rPr>
          <w:lang w:val="fr-CA"/>
        </w:rPr>
        <w:t>Projet Godot</w:t>
      </w:r>
      <w:r w:rsidR="00E0642E">
        <w:rPr>
          <w:lang w:val="fr-CA"/>
        </w:rPr>
        <w:t xml:space="preserve"> - organisation</w:t>
      </w:r>
      <w:bookmarkEnd w:id="5"/>
    </w:p>
    <w:p w14:paraId="7C8CADCD" w14:textId="0EBD791D" w:rsidR="0063399A" w:rsidRDefault="0063399A" w:rsidP="0063399A">
      <w:pPr>
        <w:rPr>
          <w:lang w:val="fr-CA"/>
        </w:rPr>
      </w:pPr>
      <w:r>
        <w:rPr>
          <w:lang w:val="fr-CA"/>
        </w:rPr>
        <w:t xml:space="preserve">Ayez chacun un dossier privé à chaque dans lequel vous développez individuellement </w:t>
      </w:r>
      <w:r w:rsidR="00F66388">
        <w:rPr>
          <w:lang w:val="fr-CA"/>
        </w:rPr>
        <w:t>vos fonctionnalités</w:t>
      </w:r>
      <w:r w:rsidR="00A145AD">
        <w:rPr>
          <w:lang w:val="fr-CA"/>
        </w:rPr>
        <w:t xml:space="preserve"> (scripts, scène et niveau de gym)</w:t>
      </w:r>
      <w:r w:rsidR="00F66388">
        <w:rPr>
          <w:lang w:val="fr-CA"/>
        </w:rPr>
        <w:t xml:space="preserve">. </w:t>
      </w:r>
      <w:r w:rsidR="00A145AD">
        <w:rPr>
          <w:lang w:val="fr-CA"/>
        </w:rPr>
        <w:t>Intégrez au besoin</w:t>
      </w:r>
      <w:r w:rsidR="00F66388">
        <w:rPr>
          <w:lang w:val="fr-CA"/>
        </w:rPr>
        <w:t xml:space="preserve"> le travail des autres manuellement </w:t>
      </w:r>
      <w:r w:rsidR="00A145AD">
        <w:rPr>
          <w:lang w:val="fr-CA"/>
        </w:rPr>
        <w:t>dans votre gym</w:t>
      </w:r>
      <w:r w:rsidR="00F66388">
        <w:rPr>
          <w:lang w:val="fr-CA"/>
        </w:rPr>
        <w:t xml:space="preserve">. Le montage du jeu final se fait progressivement à mesure que </w:t>
      </w:r>
      <w:r w:rsidR="00A145AD">
        <w:rPr>
          <w:lang w:val="fr-CA"/>
        </w:rPr>
        <w:t>les fonctionnalités indépendantes</w:t>
      </w:r>
      <w:r w:rsidR="00F66388">
        <w:rPr>
          <w:lang w:val="fr-CA"/>
        </w:rPr>
        <w:t xml:space="preserve"> sont construites.</w:t>
      </w:r>
    </w:p>
    <w:p w14:paraId="4D2B9DB2" w14:textId="6A153A6C" w:rsidR="001D6269" w:rsidRDefault="001D6269" w:rsidP="001D6269">
      <w:pPr>
        <w:pStyle w:val="Heading1"/>
        <w:rPr>
          <w:lang w:val="fr-CA"/>
        </w:rPr>
      </w:pPr>
      <w:bookmarkStart w:id="6" w:name="_Toc228279830"/>
      <w:r>
        <w:rPr>
          <w:lang w:val="fr-CA"/>
        </w:rPr>
        <w:t>Politique de questions</w:t>
      </w:r>
      <w:r w:rsidR="00700FDA">
        <w:rPr>
          <w:lang w:val="fr-CA"/>
        </w:rPr>
        <w:t xml:space="preserve"> à l’enseignant</w:t>
      </w:r>
      <w:bookmarkEnd w:id="6"/>
    </w:p>
    <w:p w14:paraId="42E3467B" w14:textId="10046245" w:rsidR="001D6269" w:rsidRPr="001D6269" w:rsidRDefault="00D10BDF" w:rsidP="001D6269">
      <w:pPr>
        <w:pStyle w:val="Heading2"/>
        <w:rPr>
          <w:lang w:val="fr-CA"/>
        </w:rPr>
      </w:pPr>
      <w:bookmarkStart w:id="7" w:name="_Toc228279831"/>
      <w:r>
        <w:rPr>
          <w:lang w:val="fr-CA"/>
        </w:rPr>
        <w:t>D</w:t>
      </w:r>
      <w:r w:rsidR="00EA70D9">
        <w:rPr>
          <w:lang w:val="fr-CA"/>
        </w:rPr>
        <w:t>iligence</w:t>
      </w:r>
      <w:r>
        <w:rPr>
          <w:lang w:val="fr-CA"/>
        </w:rPr>
        <w:t xml:space="preserve"> raisonnable</w:t>
      </w:r>
      <w:bookmarkEnd w:id="7"/>
    </w:p>
    <w:p w14:paraId="45F31C67" w14:textId="6851CE57" w:rsidR="001D6269" w:rsidRDefault="001D6269" w:rsidP="001D6269">
      <w:pPr>
        <w:rPr>
          <w:lang w:val="fr-CA"/>
        </w:rPr>
      </w:pPr>
      <w:r>
        <w:rPr>
          <w:lang w:val="fr-CA"/>
        </w:rPr>
        <w:t xml:space="preserve">On encourage le comportement souhaité en entreprise : Dans un environnement de travail, on ne dérange pas le chef/directeur/senior </w:t>
      </w:r>
      <w:r w:rsidRPr="001D6269">
        <w:rPr>
          <w:b/>
          <w:bCs/>
          <w:lang w:val="fr-CA"/>
        </w:rPr>
        <w:t>avant</w:t>
      </w:r>
      <w:r>
        <w:rPr>
          <w:lang w:val="fr-CA"/>
        </w:rPr>
        <w:t xml:space="preserve"> de consulter ses pairs. Ainsi, avant de demander à l’enseignant de l’aide, de débugger, de comment résoudre un problème etc. </w:t>
      </w:r>
      <w:r w:rsidRPr="001D6269">
        <w:rPr>
          <w:b/>
          <w:bCs/>
          <w:lang w:val="fr-CA"/>
        </w:rPr>
        <w:t>vous devez</w:t>
      </w:r>
      <w:r>
        <w:rPr>
          <w:lang w:val="fr-CA"/>
        </w:rPr>
        <w:t xml:space="preserve"> consulter minimum un collègue. Je me réserve le droit de ne pas répondre aux questions si cette étape n’est pas respectée.</w:t>
      </w:r>
    </w:p>
    <w:p w14:paraId="767014F3" w14:textId="4F6B1089" w:rsidR="00943D91" w:rsidRDefault="00943D91" w:rsidP="00943D91">
      <w:pPr>
        <w:pStyle w:val="Heading2"/>
        <w:rPr>
          <w:lang w:val="fr-CA"/>
        </w:rPr>
      </w:pPr>
      <w:bookmarkStart w:id="8" w:name="_Toc228279832"/>
      <w:r>
        <w:rPr>
          <w:lang w:val="fr-CA"/>
        </w:rPr>
        <w:lastRenderedPageBreak/>
        <w:t>Préparation</w:t>
      </w:r>
      <w:bookmarkEnd w:id="8"/>
    </w:p>
    <w:p w14:paraId="42F4038A" w14:textId="54FF4568" w:rsidR="00943D91" w:rsidRPr="00943D91" w:rsidRDefault="00943D91" w:rsidP="00943D91">
      <w:pPr>
        <w:rPr>
          <w:lang w:val="fr-CA"/>
        </w:rPr>
      </w:pPr>
      <w:r>
        <w:rPr>
          <w:lang w:val="fr-CA"/>
        </w:rPr>
        <w:t>Quand vous posez une question, assurez-vous de ranger votre téléphone et que votre projet est prêt à être étudié. Si c’est trop long, vous passerez votre tour</w:t>
      </w:r>
      <w:r w:rsidR="000C6DCC">
        <w:rPr>
          <w:lang w:val="fr-CA"/>
        </w:rPr>
        <w:t xml:space="preserve"> mais ça compte dans votre temps total de question.</w:t>
      </w:r>
    </w:p>
    <w:p w14:paraId="305AF6A3" w14:textId="7C54CC10" w:rsidR="001D6269" w:rsidRDefault="001D6269" w:rsidP="001D6269">
      <w:pPr>
        <w:pStyle w:val="Heading2"/>
        <w:rPr>
          <w:lang w:val="fr-CA"/>
        </w:rPr>
      </w:pPr>
      <w:bookmarkStart w:id="9" w:name="_Toc228279833"/>
      <w:r>
        <w:rPr>
          <w:lang w:val="fr-CA"/>
        </w:rPr>
        <w:t>Temps total de question</w:t>
      </w:r>
      <w:bookmarkEnd w:id="9"/>
    </w:p>
    <w:p w14:paraId="27FF0DEC" w14:textId="0FAD26A0" w:rsidR="001D6269" w:rsidRPr="001D6269" w:rsidRDefault="001D6269" w:rsidP="001D6269">
      <w:pPr>
        <w:rPr>
          <w:lang w:val="fr-CA"/>
        </w:rPr>
      </w:pPr>
      <w:r>
        <w:rPr>
          <w:lang w:val="fr-CA"/>
        </w:rPr>
        <w:t>Si une équipe demande beaucoup trop de questions que les autres, je me réserve le droit de refuser certaines questions afin de favoriser l’équitabilité.</w:t>
      </w:r>
    </w:p>
    <w:p w14:paraId="0FA9EEA0" w14:textId="1E02C6C0" w:rsidR="00D3561E" w:rsidRPr="009F578E" w:rsidRDefault="00D3561E" w:rsidP="00D3561E">
      <w:pPr>
        <w:pStyle w:val="Heading1"/>
        <w:rPr>
          <w:lang w:val="fr-CA"/>
        </w:rPr>
      </w:pPr>
      <w:bookmarkStart w:id="10" w:name="_Toc228279834"/>
      <w:r>
        <w:rPr>
          <w:lang w:val="fr-CA"/>
        </w:rPr>
        <w:t>Politique de contribution</w:t>
      </w:r>
      <w:bookmarkEnd w:id="10"/>
    </w:p>
    <w:p w14:paraId="05342973" w14:textId="16257A3F" w:rsidR="00D3561E" w:rsidRDefault="00D3561E" w:rsidP="00D3561E">
      <w:pPr>
        <w:rPr>
          <w:lang w:val="fr-CA"/>
        </w:rPr>
      </w:pPr>
      <w:r>
        <w:rPr>
          <w:lang w:val="fr-CA"/>
        </w:rPr>
        <w:t>Chaque coéquipier devra soumettre significativement</w:t>
      </w:r>
      <w:r>
        <w:rPr>
          <w:rStyle w:val="FootnoteReference"/>
          <w:lang w:val="fr-CA"/>
        </w:rPr>
        <w:footnoteReference w:id="2"/>
      </w:r>
      <w:r>
        <w:rPr>
          <w:lang w:val="fr-CA"/>
        </w:rPr>
        <w:t xml:space="preserve"> MINMUM </w:t>
      </w:r>
      <w:r w:rsidR="00293D66">
        <w:rPr>
          <w:lang w:val="fr-CA"/>
        </w:rPr>
        <w:t>4</w:t>
      </w:r>
      <w:r>
        <w:rPr>
          <w:lang w:val="fr-CA"/>
        </w:rPr>
        <w:t xml:space="preserve"> fois à des journées différentes, preuve à l’appui.</w:t>
      </w:r>
    </w:p>
    <w:p w14:paraId="3D26DE08" w14:textId="77777777" w:rsidR="00D3561E" w:rsidRDefault="00D3561E" w:rsidP="00D3561E">
      <w:pPr>
        <w:rPr>
          <w:lang w:val="fr-CA"/>
        </w:rPr>
      </w:pPr>
      <w:r>
        <w:rPr>
          <w:lang w:val="fr-CA"/>
        </w:rPr>
        <w:t>Le non-respect de cette consigne multipliera la note du travail par le pourcentage que vous avez respecté, jusqu’à concurrence de 100%.</w:t>
      </w:r>
    </w:p>
    <w:p w14:paraId="00B089FA" w14:textId="35CC2784" w:rsidR="00D3561E" w:rsidRPr="0063399A" w:rsidRDefault="00D3561E" w:rsidP="0063399A">
      <w:pPr>
        <w:rPr>
          <w:lang w:val="fr-CA"/>
        </w:rPr>
      </w:pPr>
      <w:r>
        <w:rPr>
          <w:lang w:val="fr-CA"/>
        </w:rPr>
        <w:t>Exemple : La résultat du travail est de 79%. L’étudiant A a soumis 5 fois. Il aura donc 79%. L’étudiant B a soumis 2 fois, il aura donc 50%x79%=39.5%.</w:t>
      </w:r>
    </w:p>
    <w:p w14:paraId="79D20C30" w14:textId="0258D8A3" w:rsidR="00293D66" w:rsidRDefault="00293D66" w:rsidP="00BD3ABB">
      <w:pPr>
        <w:pStyle w:val="Heading1"/>
        <w:rPr>
          <w:lang w:val="fr-CA"/>
        </w:rPr>
      </w:pPr>
      <w:bookmarkStart w:id="11" w:name="_Toc228279835"/>
      <w:r>
        <w:rPr>
          <w:lang w:val="fr-CA"/>
        </w:rPr>
        <w:t>Niveaux</w:t>
      </w:r>
      <w:bookmarkEnd w:id="11"/>
    </w:p>
    <w:p w14:paraId="1BDAFFFD" w14:textId="7F65BE7F" w:rsidR="00BD2BD7" w:rsidRDefault="00293D66" w:rsidP="00C10D32">
      <w:pPr>
        <w:rPr>
          <w:lang w:val="fr-CA"/>
        </w:rPr>
      </w:pPr>
      <w:r>
        <w:rPr>
          <w:lang w:val="fr-CA"/>
        </w:rPr>
        <w:t>Deux niveaux sont demandés. Ils doivent prendre 1-2 minutes à jouer chacun</w:t>
      </w:r>
      <w:r w:rsidR="008C017E">
        <w:rPr>
          <w:lang w:val="fr-CA"/>
        </w:rPr>
        <w:t>.</w:t>
      </w:r>
    </w:p>
    <w:p w14:paraId="25808B9E" w14:textId="7A6DAFC9" w:rsidR="009018D1" w:rsidRDefault="003B6F87" w:rsidP="00BD3ABB">
      <w:pPr>
        <w:pStyle w:val="Heading2"/>
        <w:rPr>
          <w:lang w:val="fr-CA"/>
        </w:rPr>
      </w:pPr>
      <w:bookmarkStart w:id="12" w:name="_Toc228279836"/>
      <w:r>
        <w:rPr>
          <w:lang w:val="fr-CA"/>
        </w:rPr>
        <w:t>Décoration</w:t>
      </w:r>
      <w:r w:rsidR="00BD3ABB">
        <w:rPr>
          <w:lang w:val="fr-CA"/>
        </w:rPr>
        <w:t>s</w:t>
      </w:r>
      <w:bookmarkEnd w:id="12"/>
    </w:p>
    <w:p w14:paraId="2DF62967" w14:textId="0F1F9BAA" w:rsidR="008C017E" w:rsidRPr="008C017E" w:rsidRDefault="008C017E" w:rsidP="008C017E">
      <w:pPr>
        <w:rPr>
          <w:lang w:val="fr-CA"/>
        </w:rPr>
      </w:pPr>
      <w:r>
        <w:rPr>
          <w:lang w:val="fr-CA"/>
        </w:rPr>
        <w:t>Les deux niveaux peuvent utiliser les mêmes ressources artistiques.</w:t>
      </w:r>
    </w:p>
    <w:p w14:paraId="4DC58A5A" w14:textId="67B564EA" w:rsidR="00BD2BD7" w:rsidRDefault="00BD2BD7">
      <w:pPr>
        <w:pStyle w:val="ListParagraph"/>
        <w:numPr>
          <w:ilvl w:val="0"/>
          <w:numId w:val="3"/>
        </w:numPr>
        <w:rPr>
          <w:lang w:val="fr-CA"/>
        </w:rPr>
      </w:pPr>
      <w:r>
        <w:rPr>
          <w:lang w:val="fr-CA"/>
        </w:rPr>
        <w:t>Arrière-plan</w:t>
      </w:r>
      <w:r w:rsidR="009018D1">
        <w:rPr>
          <w:lang w:val="fr-CA"/>
        </w:rPr>
        <w:t xml:space="preserve"> avec 2 couches minimum incluant un effet de parallaxe.</w:t>
      </w:r>
    </w:p>
    <w:p w14:paraId="03CA26EF" w14:textId="4411B8EE" w:rsidR="009018D1" w:rsidRPr="009018D1" w:rsidRDefault="009018D1">
      <w:pPr>
        <w:pStyle w:val="ListParagraph"/>
        <w:numPr>
          <w:ilvl w:val="0"/>
          <w:numId w:val="3"/>
        </w:numPr>
        <w:rPr>
          <w:lang w:val="fr-CA"/>
        </w:rPr>
      </w:pPr>
      <w:r w:rsidRPr="009018D1">
        <w:rPr>
          <w:lang w:val="fr-CA"/>
        </w:rPr>
        <w:t>Avant-plan avec 1 couche minimum</w:t>
      </w:r>
      <w:r>
        <w:rPr>
          <w:lang w:val="fr-CA"/>
        </w:rPr>
        <w:t xml:space="preserve"> incluant un effet de parallaxe.</w:t>
      </w:r>
    </w:p>
    <w:p w14:paraId="08B151FB" w14:textId="77777777" w:rsidR="008C017E" w:rsidRDefault="00BD2BD7">
      <w:pPr>
        <w:pStyle w:val="ListParagraph"/>
        <w:numPr>
          <w:ilvl w:val="0"/>
          <w:numId w:val="3"/>
        </w:numPr>
        <w:rPr>
          <w:lang w:val="fr-CA"/>
        </w:rPr>
      </w:pPr>
      <w:r w:rsidRPr="008C017E">
        <w:rPr>
          <w:lang w:val="fr-CA"/>
        </w:rPr>
        <w:t xml:space="preserve">Doodads animé : on doit voir </w:t>
      </w:r>
      <w:r w:rsidR="00BE4A4C" w:rsidRPr="008C017E">
        <w:rPr>
          <w:lang w:val="fr-CA"/>
        </w:rPr>
        <w:t xml:space="preserve">minimum 2 </w:t>
      </w:r>
      <w:r w:rsidR="007C0FFA" w:rsidRPr="008C017E">
        <w:rPr>
          <w:lang w:val="fr-CA"/>
        </w:rPr>
        <w:t>entités</w:t>
      </w:r>
      <w:r w:rsidR="00BE4A4C" w:rsidRPr="008C017E">
        <w:rPr>
          <w:lang w:val="fr-CA"/>
        </w:rPr>
        <w:t xml:space="preserve"> (Exemple : </w:t>
      </w:r>
      <w:r w:rsidRPr="008C017E">
        <w:rPr>
          <w:lang w:val="fr-CA"/>
        </w:rPr>
        <w:t>nuages</w:t>
      </w:r>
      <w:r w:rsidR="00BE4A4C" w:rsidRPr="008C017E">
        <w:rPr>
          <w:lang w:val="fr-CA"/>
        </w:rPr>
        <w:t xml:space="preserve"> et </w:t>
      </w:r>
      <w:r w:rsidRPr="008C017E">
        <w:rPr>
          <w:lang w:val="fr-CA"/>
        </w:rPr>
        <w:t>oiseaux</w:t>
      </w:r>
      <w:r w:rsidR="00BE4A4C" w:rsidRPr="008C017E">
        <w:rPr>
          <w:lang w:val="fr-CA"/>
        </w:rPr>
        <w:t>)</w:t>
      </w:r>
      <w:r w:rsidRPr="008C017E">
        <w:rPr>
          <w:lang w:val="fr-CA"/>
        </w:rPr>
        <w:t xml:space="preserve"> se promener de gauche à droite à des vitesse variables. Ils doivent être petits ou semi-transparent afin de ne pas </w:t>
      </w:r>
      <w:r w:rsidR="00DD0C3A" w:rsidRPr="008C017E">
        <w:rPr>
          <w:lang w:val="fr-CA"/>
        </w:rPr>
        <w:t>nuire à la visibilité du jeu</w:t>
      </w:r>
      <w:r w:rsidRPr="008C017E">
        <w:rPr>
          <w:lang w:val="fr-CA"/>
        </w:rPr>
        <w:t>.</w:t>
      </w:r>
      <w:r w:rsidR="008C017E">
        <w:rPr>
          <w:lang w:val="fr-CA"/>
        </w:rPr>
        <w:t xml:space="preserve"> </w:t>
      </w:r>
    </w:p>
    <w:p w14:paraId="320BBF51" w14:textId="79992F38" w:rsidR="007B45D7" w:rsidRDefault="007B45D7" w:rsidP="007B45D7">
      <w:pPr>
        <w:pStyle w:val="Heading2"/>
        <w:rPr>
          <w:lang w:val="fr-CA"/>
        </w:rPr>
      </w:pPr>
      <w:bookmarkStart w:id="13" w:name="_Toc228279837"/>
      <w:r>
        <w:rPr>
          <w:lang w:val="fr-CA"/>
        </w:rPr>
        <w:t>Effets visuels</w:t>
      </w:r>
      <w:bookmarkEnd w:id="13"/>
    </w:p>
    <w:p w14:paraId="409B48E6" w14:textId="2F522FED" w:rsidR="007B45D7" w:rsidRDefault="007B45D7" w:rsidP="007B45D7">
      <w:pPr>
        <w:rPr>
          <w:lang w:val="fr-CA"/>
        </w:rPr>
      </w:pPr>
      <w:r>
        <w:rPr>
          <w:lang w:val="fr-CA"/>
        </w:rPr>
        <w:t>En plus de ce qui est explicitement demandé dans l’énoncé, on doit trouver un minimum de :</w:t>
      </w:r>
    </w:p>
    <w:p w14:paraId="3A1526B6" w14:textId="072B4E16" w:rsidR="007B45D7" w:rsidRDefault="00194529" w:rsidP="007B45D7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8</w:t>
      </w:r>
      <w:r w:rsidR="007B45D7">
        <w:rPr>
          <w:lang w:val="fr-CA"/>
        </w:rPr>
        <w:t xml:space="preserve"> Effets de particule d’explosion déclenchés à des moments pertinents.</w:t>
      </w:r>
    </w:p>
    <w:p w14:paraId="6EA536CD" w14:textId="1C9AE00B" w:rsidR="007B45D7" w:rsidRDefault="00194529" w:rsidP="007B45D7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3</w:t>
      </w:r>
      <w:r w:rsidR="007B45D7">
        <w:rPr>
          <w:lang w:val="fr-CA"/>
        </w:rPr>
        <w:t xml:space="preserve"> Effets de particules en continue</w:t>
      </w:r>
    </w:p>
    <w:p w14:paraId="469A2102" w14:textId="05513C01" w:rsidR="007B45D7" w:rsidRDefault="007B45D7" w:rsidP="007B45D7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1</w:t>
      </w:r>
      <w:r w:rsidR="00600691">
        <w:rPr>
          <w:lang w:val="fr-CA"/>
        </w:rPr>
        <w:t>2</w:t>
      </w:r>
      <w:r>
        <w:rPr>
          <w:lang w:val="fr-CA"/>
        </w:rPr>
        <w:t xml:space="preserve"> tweens</w:t>
      </w:r>
    </w:p>
    <w:p w14:paraId="0F6891C0" w14:textId="1CCE9CD0" w:rsidR="007B45D7" w:rsidRPr="007B45D7" w:rsidRDefault="007B45D7" w:rsidP="007B45D7">
      <w:pPr>
        <w:rPr>
          <w:lang w:val="fr-CA"/>
        </w:rPr>
      </w:pPr>
      <w:r>
        <w:rPr>
          <w:lang w:val="fr-CA"/>
        </w:rPr>
        <w:t>Je vous suggère d’en abuser pour donner à votre jeu de la personnalité!</w:t>
      </w:r>
    </w:p>
    <w:p w14:paraId="0B8308BD" w14:textId="1C3EF629" w:rsidR="008C017E" w:rsidRDefault="00BD3ABB" w:rsidP="008C017E">
      <w:pPr>
        <w:pStyle w:val="Heading2"/>
        <w:rPr>
          <w:lang w:val="fr-CA"/>
        </w:rPr>
      </w:pPr>
      <w:bookmarkStart w:id="14" w:name="_Toc228279838"/>
      <w:r>
        <w:rPr>
          <w:lang w:val="fr-CA"/>
        </w:rPr>
        <w:lastRenderedPageBreak/>
        <w:t>Bloc de construction</w:t>
      </w:r>
      <w:bookmarkEnd w:id="14"/>
    </w:p>
    <w:p w14:paraId="73614D91" w14:textId="77777777" w:rsidR="00BD3ABB" w:rsidRDefault="00BD3ABB" w:rsidP="00BD3ABB">
      <w:pPr>
        <w:rPr>
          <w:lang w:val="fr-CA"/>
        </w:rPr>
      </w:pPr>
      <w:r>
        <w:rPr>
          <w:lang w:val="fr-CA"/>
        </w:rPr>
        <w:t>Bloc : élément qui compose un plancher, un mur ou un plafond. On veut minimum 12 blocs, ou 6 si vous utilisez un TileMapLayer.</w:t>
      </w:r>
    </w:p>
    <w:p w14:paraId="401049FD" w14:textId="245AB292" w:rsidR="00BD3ABB" w:rsidRDefault="00BD3ABB" w:rsidP="00BD3ABB">
      <w:pPr>
        <w:rPr>
          <w:lang w:val="fr-CA"/>
        </w:rPr>
      </w:pPr>
      <w:r>
        <w:rPr>
          <w:lang w:val="fr-CA"/>
        </w:rPr>
        <w:t>Chacun doit être une scène avec au minimum</w:t>
      </w:r>
    </w:p>
    <w:p w14:paraId="77F2E8FD" w14:textId="2DC6CDCC" w:rsidR="00BD3ABB" w:rsidRDefault="00BD3ABB">
      <w:pPr>
        <w:pStyle w:val="ListParagraph"/>
        <w:numPr>
          <w:ilvl w:val="0"/>
          <w:numId w:val="5"/>
        </w:numPr>
        <w:rPr>
          <w:lang w:val="fr-CA"/>
        </w:rPr>
      </w:pPr>
      <w:r>
        <w:rPr>
          <w:lang w:val="fr-CA"/>
        </w:rPr>
        <w:t>StaticBody2D</w:t>
      </w:r>
    </w:p>
    <w:p w14:paraId="112FDF28" w14:textId="4175AD9D" w:rsidR="00BD3ABB" w:rsidRDefault="00BD3ABB">
      <w:pPr>
        <w:pStyle w:val="ListParagraph"/>
        <w:numPr>
          <w:ilvl w:val="1"/>
          <w:numId w:val="5"/>
        </w:numPr>
        <w:rPr>
          <w:lang w:val="fr-CA"/>
        </w:rPr>
      </w:pPr>
      <w:r>
        <w:rPr>
          <w:lang w:val="fr-CA"/>
        </w:rPr>
        <w:t>Avec sa CollisionShape2D</w:t>
      </w:r>
    </w:p>
    <w:p w14:paraId="5034D42B" w14:textId="36E2552F" w:rsidR="00BD3ABB" w:rsidRPr="0055169A" w:rsidRDefault="00BD3ABB" w:rsidP="00BD3ABB">
      <w:pPr>
        <w:pStyle w:val="ListParagraph"/>
        <w:numPr>
          <w:ilvl w:val="0"/>
          <w:numId w:val="5"/>
        </w:numPr>
        <w:rPr>
          <w:lang w:val="fr-CA"/>
        </w:rPr>
      </w:pPr>
      <w:r>
        <w:rPr>
          <w:lang w:val="fr-CA"/>
        </w:rPr>
        <w:t>Sprite2D ou AnimatedSprite2D</w:t>
      </w:r>
    </w:p>
    <w:p w14:paraId="3EDCD48D" w14:textId="5FC9D555" w:rsidR="00BD3ABB" w:rsidRDefault="00BD3ABB" w:rsidP="00C10D32">
      <w:pPr>
        <w:rPr>
          <w:lang w:val="fr-CA"/>
        </w:rPr>
      </w:pPr>
      <w:r>
        <w:rPr>
          <w:lang w:val="fr-CA"/>
        </w:rPr>
        <w:t xml:space="preserve">Lors de la construction d’un niveau, chaque bloc doit être tourné et </w:t>
      </w:r>
      <w:r w:rsidR="008C017E" w:rsidRPr="00BD3ABB">
        <w:rPr>
          <w:i/>
          <w:iCs/>
          <w:lang w:val="fr-CA"/>
        </w:rPr>
        <w:t>scal</w:t>
      </w:r>
      <w:r w:rsidRPr="00BD3ABB">
        <w:rPr>
          <w:i/>
          <w:iCs/>
          <w:lang w:val="fr-CA"/>
        </w:rPr>
        <w:t>é</w:t>
      </w:r>
      <w:r>
        <w:rPr>
          <w:lang w:val="fr-CA"/>
        </w:rPr>
        <w:t>. L’image doit parfois être inversée pour créer de la variété lors de la construction des niveaux!</w:t>
      </w:r>
    </w:p>
    <w:p w14:paraId="28981779" w14:textId="0855D024" w:rsidR="00BD3ABB" w:rsidRDefault="00BD3ABB" w:rsidP="00BD3ABB">
      <w:pPr>
        <w:pStyle w:val="Heading2"/>
        <w:rPr>
          <w:lang w:val="fr-CA"/>
        </w:rPr>
      </w:pPr>
      <w:bookmarkStart w:id="15" w:name="_Toc228279839"/>
      <w:r>
        <w:rPr>
          <w:lang w:val="fr-CA"/>
        </w:rPr>
        <w:t>Bloc invisible</w:t>
      </w:r>
      <w:bookmarkEnd w:id="15"/>
    </w:p>
    <w:p w14:paraId="7374DC21" w14:textId="08724689" w:rsidR="00BD3ABB" w:rsidRDefault="00BD3ABB" w:rsidP="00C10D32">
      <w:pPr>
        <w:rPr>
          <w:lang w:val="fr-CA"/>
        </w:rPr>
      </w:pPr>
      <w:r>
        <w:rPr>
          <w:lang w:val="fr-CA"/>
        </w:rPr>
        <w:t>Une scène de bloc invisible (mais solide!) doit être présent pour éviter que le joueur sorte sur les côtés ou le plafond.</w:t>
      </w:r>
    </w:p>
    <w:p w14:paraId="32ABF5E5" w14:textId="3F90A0E7" w:rsidR="00522115" w:rsidRDefault="00522115" w:rsidP="00522115">
      <w:pPr>
        <w:pStyle w:val="Heading1"/>
        <w:rPr>
          <w:lang w:val="fr-CA"/>
        </w:rPr>
      </w:pPr>
      <w:bookmarkStart w:id="16" w:name="_Toc228279840"/>
      <w:r>
        <w:rPr>
          <w:lang w:val="fr-CA"/>
        </w:rPr>
        <w:t>Ingrédients</w:t>
      </w:r>
      <w:bookmarkEnd w:id="16"/>
    </w:p>
    <w:p w14:paraId="33DE2DF7" w14:textId="2690933F" w:rsidR="00522115" w:rsidRPr="00522115" w:rsidRDefault="00522115" w:rsidP="00522115">
      <w:pPr>
        <w:rPr>
          <w:lang w:val="fr-CA"/>
        </w:rPr>
      </w:pPr>
      <w:r>
        <w:rPr>
          <w:lang w:val="fr-CA"/>
        </w:rPr>
        <w:t>Ingrédient : Objet avec lequel le joueur peu interagir.</w:t>
      </w:r>
    </w:p>
    <w:p w14:paraId="27BB1D47" w14:textId="166F88F4" w:rsidR="00BD3ABB" w:rsidRDefault="00522115" w:rsidP="00BD3ABB">
      <w:pPr>
        <w:pStyle w:val="Heading2"/>
        <w:rPr>
          <w:lang w:val="fr-CA"/>
        </w:rPr>
      </w:pPr>
      <w:bookmarkStart w:id="17" w:name="_Toc228279841"/>
      <w:r>
        <w:rPr>
          <w:lang w:val="fr-CA"/>
        </w:rPr>
        <w:t>Zone</w:t>
      </w:r>
      <w:r w:rsidR="00BD3ABB">
        <w:rPr>
          <w:lang w:val="fr-CA"/>
        </w:rPr>
        <w:t xml:space="preserve"> </w:t>
      </w:r>
      <w:r>
        <w:rPr>
          <w:lang w:val="fr-CA"/>
        </w:rPr>
        <w:t>ravin (ou zone élimination)</w:t>
      </w:r>
      <w:bookmarkEnd w:id="17"/>
    </w:p>
    <w:p w14:paraId="5360CAB3" w14:textId="64D872D3" w:rsidR="00BD3ABB" w:rsidRDefault="00522115" w:rsidP="00BD3ABB">
      <w:pPr>
        <w:rPr>
          <w:lang w:val="fr-CA"/>
        </w:rPr>
      </w:pPr>
      <w:r>
        <w:rPr>
          <w:lang w:val="fr-CA"/>
        </w:rPr>
        <w:t>Lorsque le joueur touche à la zone ravin, il est éliminé. Cette zone doit être accompagnée d’un Sprite2D ou un AnimatedSprite2D. On l’utilise dans la construction du niveau pour faire des trous ou des zones interdites.</w:t>
      </w:r>
    </w:p>
    <w:p w14:paraId="1ED92EED" w14:textId="60C751A3" w:rsidR="00522115" w:rsidRDefault="00522115" w:rsidP="00522115">
      <w:pPr>
        <w:pStyle w:val="Heading2"/>
        <w:rPr>
          <w:lang w:val="fr-CA"/>
        </w:rPr>
      </w:pPr>
      <w:bookmarkStart w:id="18" w:name="_Toc228279842"/>
      <w:r>
        <w:rPr>
          <w:lang w:val="fr-CA"/>
        </w:rPr>
        <w:t>Levier</w:t>
      </w:r>
      <w:bookmarkEnd w:id="18"/>
    </w:p>
    <w:p w14:paraId="391B2728" w14:textId="55374324" w:rsidR="00BC1FB0" w:rsidRDefault="00BC1FB0" w:rsidP="00BC1FB0">
      <w:pPr>
        <w:rPr>
          <w:lang w:val="fr-CA"/>
        </w:rPr>
      </w:pPr>
      <w:r>
        <w:rPr>
          <w:lang w:val="fr-CA"/>
        </w:rPr>
        <w:t>Le joueur peut activer/désactiver certains ingrédients via des leviers. Un levier a deux états possibles :</w:t>
      </w:r>
    </w:p>
    <w:p w14:paraId="4D893A82" w14:textId="17616EEE" w:rsidR="00BC1FB0" w:rsidRDefault="00BC1FB0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Activé</w:t>
      </w:r>
    </w:p>
    <w:p w14:paraId="051AD1CE" w14:textId="73961155" w:rsidR="00BC1FB0" w:rsidRDefault="00BC1FB0">
      <w:pPr>
        <w:pStyle w:val="ListParagraph"/>
        <w:numPr>
          <w:ilvl w:val="0"/>
          <w:numId w:val="4"/>
        </w:numPr>
        <w:rPr>
          <w:lang w:val="fr-CA"/>
        </w:rPr>
      </w:pPr>
      <w:r>
        <w:rPr>
          <w:lang w:val="fr-CA"/>
        </w:rPr>
        <w:t>Désactivé</w:t>
      </w:r>
    </w:p>
    <w:p w14:paraId="5BB3246C" w14:textId="28410D7F" w:rsidR="00522115" w:rsidRDefault="00BC1FB0" w:rsidP="00522115">
      <w:pPr>
        <w:rPr>
          <w:lang w:val="fr-CA"/>
        </w:rPr>
      </w:pPr>
      <w:r w:rsidRPr="00BC1FB0">
        <w:rPr>
          <w:b/>
          <w:bCs/>
          <w:lang w:val="fr-CA"/>
        </w:rPr>
        <w:t>On peut passer d’un état à l’autre à volonté.</w:t>
      </w:r>
      <w:r>
        <w:rPr>
          <w:b/>
          <w:bCs/>
          <w:lang w:val="fr-CA"/>
        </w:rPr>
        <w:t xml:space="preserve"> </w:t>
      </w:r>
      <w:r w:rsidRPr="00BC1FB0">
        <w:rPr>
          <w:lang w:val="fr-CA"/>
        </w:rPr>
        <w:t xml:space="preserve">On doit </w:t>
      </w:r>
      <w:r w:rsidR="00B965F7">
        <w:rPr>
          <w:lang w:val="fr-CA"/>
        </w:rPr>
        <w:t>voir la</w:t>
      </w:r>
      <w:r w:rsidRPr="00BC1FB0">
        <w:rPr>
          <w:lang w:val="fr-CA"/>
        </w:rPr>
        <w:t xml:space="preserve"> transition d’état.</w:t>
      </w:r>
      <w:r w:rsidR="00F56FFB">
        <w:rPr>
          <w:lang w:val="fr-CA"/>
        </w:rPr>
        <w:t xml:space="preserve"> On doit pouvoir mettre le levier au sol, au plafond et au mur.</w:t>
      </w:r>
    </w:p>
    <w:p w14:paraId="07759133" w14:textId="32F3CF32" w:rsidR="00F56FFB" w:rsidRDefault="00F56FFB" w:rsidP="00522115">
      <w:pPr>
        <w:rPr>
          <w:lang w:val="fr-CA"/>
        </w:rPr>
      </w:pPr>
      <w:r>
        <w:rPr>
          <w:lang w:val="fr-CA"/>
        </w:rPr>
        <w:t>Il est possible pour un levier d’activer/désactiver plusieurs ingrédients à la fois! On devra retrouver au moins un exemple de ça dans votre jeu</w:t>
      </w:r>
      <w:r w:rsidR="00B965F7">
        <w:rPr>
          <w:lang w:val="fr-CA"/>
        </w:rPr>
        <w:t xml:space="preserve"> o</w:t>
      </w:r>
      <w:r w:rsidR="00B965F7" w:rsidRPr="00B965F7">
        <w:rPr>
          <w:lang w:val="fr-CA"/>
        </w:rPr>
        <w:t>ù</w:t>
      </w:r>
      <w:r w:rsidR="00B965F7">
        <w:rPr>
          <w:lang w:val="fr-CA"/>
        </w:rPr>
        <w:t xml:space="preserve"> c’est pertinent</w:t>
      </w:r>
      <w:r>
        <w:rPr>
          <w:lang w:val="fr-CA"/>
        </w:rPr>
        <w:t>.</w:t>
      </w:r>
    </w:p>
    <w:p w14:paraId="64A0DDCB" w14:textId="00412E45" w:rsidR="00BC1FB0" w:rsidRDefault="00BC1FB0" w:rsidP="00BC1FB0">
      <w:pPr>
        <w:pStyle w:val="Heading3"/>
        <w:rPr>
          <w:lang w:val="fr-CA"/>
        </w:rPr>
      </w:pPr>
      <w:r>
        <w:rPr>
          <w:lang w:val="fr-CA"/>
        </w:rPr>
        <w:t>Activation/désactivation</w:t>
      </w:r>
    </w:p>
    <w:p w14:paraId="6E2F1BC2" w14:textId="619855C4" w:rsidR="0031634D" w:rsidRDefault="00F56FFB" w:rsidP="00BC1FB0">
      <w:pPr>
        <w:rPr>
          <w:lang w:val="fr-CA"/>
        </w:rPr>
      </w:pPr>
      <w:r>
        <w:rPr>
          <w:lang w:val="fr-CA"/>
        </w:rPr>
        <w:t xml:space="preserve">Lorsque le joueur arrive assez proche du levier, le levier doit </w:t>
      </w:r>
      <w:r w:rsidR="007B45D7">
        <w:rPr>
          <w:lang w:val="fr-CA"/>
        </w:rPr>
        <w:t xml:space="preserve">communiquer au </w:t>
      </w:r>
      <w:r>
        <w:rPr>
          <w:lang w:val="fr-CA"/>
        </w:rPr>
        <w:t xml:space="preserve">joueur </w:t>
      </w:r>
      <w:r w:rsidR="007B45D7">
        <w:rPr>
          <w:lang w:val="fr-CA"/>
        </w:rPr>
        <w:t xml:space="preserve">que celui-ci </w:t>
      </w:r>
      <w:r>
        <w:rPr>
          <w:lang w:val="fr-CA"/>
        </w:rPr>
        <w:t>est assez proche pour activer/désactiver le levier.</w:t>
      </w:r>
      <w:r w:rsidR="0055169A">
        <w:rPr>
          <w:lang w:val="fr-CA"/>
        </w:rPr>
        <w:t xml:space="preserve"> Le joueur peut alors activer via la touche pertinente.</w:t>
      </w:r>
      <w:r>
        <w:rPr>
          <w:lang w:val="fr-CA"/>
        </w:rPr>
        <w:t xml:space="preserve"> Pensez à mettre un temps mort le temps que la transition s’effectue!</w:t>
      </w:r>
    </w:p>
    <w:p w14:paraId="24D1CB69" w14:textId="1701C4FE" w:rsidR="0031634D" w:rsidRDefault="0031634D" w:rsidP="00BC1FB0">
      <w:pPr>
        <w:rPr>
          <w:lang w:val="fr-CA"/>
        </w:rPr>
      </w:pPr>
      <w:r w:rsidRPr="000E78E1">
        <w:rPr>
          <w:b/>
          <w:bCs/>
          <w:lang w:val="fr-CA"/>
        </w:rPr>
        <w:t>Attention, les ingrédients activables ne sont pas obligés d’être dans le même état que le levier!</w:t>
      </w:r>
      <w:r>
        <w:rPr>
          <w:lang w:val="fr-CA"/>
        </w:rPr>
        <w:t xml:space="preserve"> Par exemple, une </w:t>
      </w:r>
      <w:r w:rsidR="000E78E1">
        <w:rPr>
          <w:lang w:val="fr-CA"/>
        </w:rPr>
        <w:t>P</w:t>
      </w:r>
      <w:r>
        <w:rPr>
          <w:lang w:val="fr-CA"/>
        </w:rPr>
        <w:t>orte A est activée pendant est une porte B est désactivée. Lors de l’activation du levier, Porte A devient désactivée et Porte B s’active.</w:t>
      </w:r>
      <w:r w:rsidR="00B965F7">
        <w:rPr>
          <w:lang w:val="fr-CA"/>
        </w:rPr>
        <w:t xml:space="preserve"> Idem pour les Œufs.</w:t>
      </w:r>
    </w:p>
    <w:p w14:paraId="39F60CA6" w14:textId="2FBF8658" w:rsidR="00F56FFB" w:rsidRDefault="00F56FFB" w:rsidP="00F56FFB">
      <w:pPr>
        <w:pStyle w:val="Heading2"/>
        <w:rPr>
          <w:lang w:val="fr-CA"/>
        </w:rPr>
      </w:pPr>
      <w:bookmarkStart w:id="19" w:name="_Toc228279843"/>
      <w:r>
        <w:rPr>
          <w:lang w:val="fr-CA"/>
        </w:rPr>
        <w:lastRenderedPageBreak/>
        <w:t>Porte simple</w:t>
      </w:r>
      <w:bookmarkEnd w:id="19"/>
    </w:p>
    <w:p w14:paraId="762B6CC7" w14:textId="6F50CE6B" w:rsidR="00F56FFB" w:rsidRDefault="00F56FFB" w:rsidP="00F56FFB">
      <w:pPr>
        <w:rPr>
          <w:lang w:val="fr-CA"/>
        </w:rPr>
      </w:pPr>
      <w:r w:rsidRPr="00F56FFB">
        <w:rPr>
          <w:b/>
          <w:bCs/>
          <w:lang w:val="fr-CA"/>
        </w:rPr>
        <w:t>Ingrédient activable.</w:t>
      </w:r>
      <w:r>
        <w:rPr>
          <w:lang w:val="fr-CA"/>
        </w:rPr>
        <w:t xml:space="preserve"> C’est une porte coulissante. Elle peut simplement ouvrir une pièce en glissant vers le haut, ou encore ouvrir un ravin/chemin vertical en glissant sur le côté. On doit voir les 2 variétés dans le jeu.</w:t>
      </w:r>
    </w:p>
    <w:p w14:paraId="5B84042F" w14:textId="26302E68" w:rsidR="0031634D" w:rsidRDefault="0031634D" w:rsidP="0031634D">
      <w:pPr>
        <w:pStyle w:val="Heading2"/>
        <w:rPr>
          <w:lang w:val="fr-CA"/>
        </w:rPr>
      </w:pPr>
      <w:bookmarkStart w:id="20" w:name="_Toc228279844"/>
      <w:r>
        <w:rPr>
          <w:lang w:val="fr-CA"/>
        </w:rPr>
        <w:t>Surface réflective</w:t>
      </w:r>
      <w:bookmarkEnd w:id="20"/>
    </w:p>
    <w:p w14:paraId="72A174B5" w14:textId="2CCB6755" w:rsidR="0031634D" w:rsidRDefault="0031634D" w:rsidP="0031634D">
      <w:pPr>
        <w:rPr>
          <w:lang w:val="fr-CA"/>
        </w:rPr>
      </w:pPr>
      <w:r w:rsidRPr="00F56FFB">
        <w:rPr>
          <w:b/>
          <w:bCs/>
          <w:lang w:val="fr-CA"/>
        </w:rPr>
        <w:t>Ingrédient activable.</w:t>
      </w:r>
      <w:r>
        <w:rPr>
          <w:lang w:val="fr-CA"/>
        </w:rPr>
        <w:t xml:space="preserve"> Toutes les balles (joueur et ennemis) rebondissent sur cette surface lorsqu’activé. Si désactivé, les balles passent au travers.</w:t>
      </w:r>
    </w:p>
    <w:p w14:paraId="3E15C240" w14:textId="1CF66A0B" w:rsidR="00F56FFB" w:rsidRDefault="00F56FFB" w:rsidP="00F56FFB">
      <w:pPr>
        <w:pStyle w:val="Heading2"/>
        <w:rPr>
          <w:lang w:val="fr-CA"/>
        </w:rPr>
      </w:pPr>
      <w:bookmarkStart w:id="21" w:name="_Toc228279845"/>
      <w:r>
        <w:rPr>
          <w:lang w:val="fr-CA"/>
        </w:rPr>
        <w:t>Doodads destructibles</w:t>
      </w:r>
      <w:bookmarkEnd w:id="21"/>
    </w:p>
    <w:p w14:paraId="52CBFC54" w14:textId="0FCEEF70" w:rsidR="00F56FFB" w:rsidRPr="00F56FFB" w:rsidRDefault="004A19D1" w:rsidP="00F56FFB">
      <w:pPr>
        <w:rPr>
          <w:lang w:val="fr-CA"/>
        </w:rPr>
      </w:pPr>
      <w:r>
        <w:rPr>
          <w:lang w:val="fr-CA"/>
        </w:rPr>
        <w:t xml:space="preserve">Ces ingrédients </w:t>
      </w:r>
      <w:r w:rsidR="004C3F04">
        <w:rPr>
          <w:lang w:val="fr-CA"/>
        </w:rPr>
        <w:t>peuvent être simulé au besoin, mais le joueur et les ennemis ne les affecte pas. L</w:t>
      </w:r>
      <w:r>
        <w:rPr>
          <w:lang w:val="fr-CA"/>
        </w:rPr>
        <w:t>orsqu’ils</w:t>
      </w:r>
      <w:r w:rsidR="004C3F04">
        <w:rPr>
          <w:lang w:val="fr-CA"/>
        </w:rPr>
        <w:t xml:space="preserve"> </w:t>
      </w:r>
      <w:r>
        <w:rPr>
          <w:lang w:val="fr-CA"/>
        </w:rPr>
        <w:t xml:space="preserve">encaissent </w:t>
      </w:r>
      <w:r w:rsidR="004C3F04">
        <w:rPr>
          <w:lang w:val="fr-CA"/>
        </w:rPr>
        <w:t>3 points de</w:t>
      </w:r>
      <w:r>
        <w:rPr>
          <w:lang w:val="fr-CA"/>
        </w:rPr>
        <w:t xml:space="preserve"> dommage</w:t>
      </w:r>
      <w:r w:rsidR="004C3F04">
        <w:rPr>
          <w:lang w:val="fr-CA"/>
        </w:rPr>
        <w:t>s</w:t>
      </w:r>
      <w:r>
        <w:rPr>
          <w:lang w:val="fr-CA"/>
        </w:rPr>
        <w:t>, ils doivent se</w:t>
      </w:r>
      <w:r w:rsidR="003B33BA">
        <w:rPr>
          <w:lang w:val="fr-CA"/>
        </w:rPr>
        <w:t xml:space="preserve"> détruire</w:t>
      </w:r>
      <w:r>
        <w:rPr>
          <w:lang w:val="fr-CA"/>
        </w:rPr>
        <w:t xml:space="preserve">. Minimum </w:t>
      </w:r>
      <w:r w:rsidR="004C3F04">
        <w:rPr>
          <w:lang w:val="fr-CA"/>
        </w:rPr>
        <w:t>3</w:t>
      </w:r>
      <w:r>
        <w:rPr>
          <w:lang w:val="fr-CA"/>
        </w:rPr>
        <w:t xml:space="preserve"> variétés (Ex : caisse, table, chaise).</w:t>
      </w:r>
      <w:r w:rsidR="004C3F04">
        <w:rPr>
          <w:lang w:val="fr-CA"/>
        </w:rPr>
        <w:t xml:space="preserve"> Faites des piles!</w:t>
      </w:r>
    </w:p>
    <w:p w14:paraId="3E25574A" w14:textId="5DAD31A7" w:rsidR="00453A8E" w:rsidRDefault="00D3561E" w:rsidP="00453A8E">
      <w:pPr>
        <w:pStyle w:val="Heading1"/>
        <w:rPr>
          <w:lang w:val="fr-CA"/>
        </w:rPr>
      </w:pPr>
      <w:bookmarkStart w:id="22" w:name="_Toc228279846"/>
      <w:r>
        <w:rPr>
          <w:lang w:val="fr-CA"/>
        </w:rPr>
        <w:t>Mécaniques</w:t>
      </w:r>
      <w:bookmarkEnd w:id="22"/>
    </w:p>
    <w:p w14:paraId="24959104" w14:textId="7506F2AB" w:rsidR="00D3561E" w:rsidRDefault="005A5BFC" w:rsidP="00D3561E">
      <w:pPr>
        <w:pStyle w:val="Heading2"/>
        <w:rPr>
          <w:lang w:val="fr-CA"/>
        </w:rPr>
      </w:pPr>
      <w:bookmarkStart w:id="23" w:name="_Toc228279847"/>
      <w:r w:rsidRPr="00D3561E">
        <w:rPr>
          <w:lang w:val="fr-CA"/>
        </w:rPr>
        <w:t>Joueur</w:t>
      </w:r>
      <w:bookmarkEnd w:id="23"/>
    </w:p>
    <w:p w14:paraId="2DECF4D1" w14:textId="2FF2D2BE" w:rsidR="00B05D4B" w:rsidRDefault="007A5B61" w:rsidP="00B05D4B">
      <w:pPr>
        <w:rPr>
          <w:lang w:val="fr-CA"/>
        </w:rPr>
      </w:pPr>
      <w:r>
        <w:rPr>
          <w:lang w:val="fr-CA"/>
        </w:rPr>
        <w:t>Attachez une Camera2D au joueur.</w:t>
      </w:r>
      <w:r w:rsidR="006B0801">
        <w:rPr>
          <w:lang w:val="fr-CA"/>
        </w:rPr>
        <w:t xml:space="preserve"> </w:t>
      </w:r>
      <w:r w:rsidR="00B05D4B">
        <w:rPr>
          <w:lang w:val="fr-CA"/>
        </w:rPr>
        <w:t>Le joueur est immédiatement éliminé en cas de contact avec un ennemis/trou etc.</w:t>
      </w:r>
    </w:p>
    <w:p w14:paraId="2CEBF0D4" w14:textId="76291DD3" w:rsidR="005A5BFC" w:rsidRPr="00D3561E" w:rsidRDefault="00D3561E" w:rsidP="00B05D4B">
      <w:pPr>
        <w:rPr>
          <w:lang w:val="fr-CA"/>
        </w:rPr>
      </w:pPr>
      <w:r w:rsidRPr="00D3561E">
        <w:rPr>
          <w:lang w:val="fr-CA"/>
        </w:rPr>
        <w:t>A</w:t>
      </w:r>
      <w:r w:rsidR="005A5BFC" w:rsidRPr="00D3561E">
        <w:rPr>
          <w:lang w:val="fr-CA"/>
        </w:rPr>
        <w:t>nimation</w:t>
      </w:r>
      <w:r w:rsidR="00B05D4B">
        <w:rPr>
          <w:lang w:val="fr-CA"/>
        </w:rPr>
        <w:t>s</w:t>
      </w:r>
    </w:p>
    <w:p w14:paraId="7A1D14B6" w14:textId="08C5C0B7" w:rsidR="008E3FE6" w:rsidRDefault="00D3561E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Animation unique quand ne bouge pas.</w:t>
      </w:r>
    </w:p>
    <w:p w14:paraId="7BC29555" w14:textId="6D60C166" w:rsidR="007D737B" w:rsidRDefault="00B05D4B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Animation de marche (doit avoir au moins 3 frames).</w:t>
      </w:r>
    </w:p>
    <w:p w14:paraId="7C90F136" w14:textId="1B886D26" w:rsidR="00F50B18" w:rsidRDefault="00B05D4B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Animation pour l’élimination.</w:t>
      </w:r>
    </w:p>
    <w:p w14:paraId="7B4FF0A0" w14:textId="4A2407EA" w:rsidR="00B05D4B" w:rsidRDefault="00B05D4B" w:rsidP="00B05D4B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Animation pour le saut (même animation pour la montée et descente est ok).</w:t>
      </w:r>
    </w:p>
    <w:p w14:paraId="06796CCF" w14:textId="33E869A1" w:rsidR="00B05D4B" w:rsidRPr="00B05D4B" w:rsidRDefault="00B05D4B" w:rsidP="00B05D4B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 xml:space="preserve">Animation de </w:t>
      </w:r>
      <w:r w:rsidRPr="00B05D4B">
        <w:rPr>
          <w:i/>
          <w:iCs/>
          <w:lang w:val="fr-CA"/>
        </w:rPr>
        <w:t>dash</w:t>
      </w:r>
      <w:r>
        <w:rPr>
          <w:lang w:val="fr-CA"/>
        </w:rPr>
        <w:t>.</w:t>
      </w:r>
    </w:p>
    <w:p w14:paraId="7AAEDF32" w14:textId="24C2424B" w:rsidR="00D3561E" w:rsidRDefault="00D3561E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Contrôle</w:t>
      </w:r>
    </w:p>
    <w:p w14:paraId="0A6C16D3" w14:textId="24801F77" w:rsidR="00D3561E" w:rsidRDefault="00B05D4B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Lettre A et D : avancer</w:t>
      </w:r>
    </w:p>
    <w:p w14:paraId="4A9410BB" w14:textId="3DD6493D" w:rsidR="001D42ED" w:rsidRDefault="00B05D4B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Lettre W : sauter</w:t>
      </w:r>
    </w:p>
    <w:p w14:paraId="6A5F5316" w14:textId="490CFB9D" w:rsidR="00B05D4B" w:rsidRDefault="00B05D4B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Espace : dash</w:t>
      </w:r>
    </w:p>
    <w:p w14:paraId="7086E2E2" w14:textId="2D573A80" w:rsidR="00A94D48" w:rsidRDefault="00A94D48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 xml:space="preserve">Arme : </w:t>
      </w:r>
      <w:r w:rsidR="0031634D">
        <w:rPr>
          <w:lang w:val="fr-CA"/>
        </w:rPr>
        <w:t>clic</w:t>
      </w:r>
      <w:r>
        <w:rPr>
          <w:lang w:val="fr-CA"/>
        </w:rPr>
        <w:t xml:space="preserve"> de souris</w:t>
      </w:r>
    </w:p>
    <w:p w14:paraId="4FBA4C49" w14:textId="6C8189BC" w:rsidR="00012E50" w:rsidRDefault="00012E50">
      <w:pPr>
        <w:pStyle w:val="ListParagraph"/>
        <w:numPr>
          <w:ilvl w:val="1"/>
          <w:numId w:val="1"/>
        </w:numPr>
        <w:rPr>
          <w:lang w:val="fr-CA"/>
        </w:rPr>
      </w:pPr>
      <w:r>
        <w:rPr>
          <w:lang w:val="fr-CA"/>
        </w:rPr>
        <w:t>Lettre L : Activation levier</w:t>
      </w:r>
    </w:p>
    <w:p w14:paraId="6FAEBAEF" w14:textId="6B857510" w:rsidR="00F4002E" w:rsidRPr="00F4002E" w:rsidRDefault="00F4002E" w:rsidP="00F4002E">
      <w:pPr>
        <w:rPr>
          <w:lang w:val="fr-CA"/>
        </w:rPr>
      </w:pPr>
      <w:r>
        <w:rPr>
          <w:lang w:val="fr-CA"/>
        </w:rPr>
        <w:t>Une barre de vie simple doit être présente. Une courte période d’invincibilité doit être présente quand le joueur se fait blesser. Communiquez au joueur cette période!</w:t>
      </w:r>
    </w:p>
    <w:p w14:paraId="33870226" w14:textId="3087F625" w:rsidR="002E7A7D" w:rsidRDefault="000F270F" w:rsidP="002E7A7D">
      <w:pPr>
        <w:pStyle w:val="Heading2"/>
        <w:rPr>
          <w:lang w:val="fr-CA"/>
        </w:rPr>
      </w:pPr>
      <w:bookmarkStart w:id="24" w:name="_Toc228279848"/>
      <w:r>
        <w:rPr>
          <w:lang w:val="fr-CA"/>
        </w:rPr>
        <w:t>Citron</w:t>
      </w:r>
      <w:bookmarkEnd w:id="24"/>
    </w:p>
    <w:p w14:paraId="614D1800" w14:textId="4752C6D8" w:rsidR="00B05D4B" w:rsidRDefault="005927E2" w:rsidP="00B05D4B">
      <w:pPr>
        <w:rPr>
          <w:lang w:val="fr-CA"/>
        </w:rPr>
      </w:pPr>
      <w:r>
        <w:rPr>
          <w:lang w:val="fr-CA"/>
        </w:rPr>
        <w:t>Les joueurs et les ennemis ont</w:t>
      </w:r>
      <w:r w:rsidR="00B05D4B">
        <w:rPr>
          <w:lang w:val="fr-CA"/>
        </w:rPr>
        <w:t xml:space="preserve"> une seule arme : le lancer de citron</w:t>
      </w:r>
      <w:r w:rsidR="00B05D4B">
        <w:rPr>
          <w:rStyle w:val="FootnoteReference"/>
          <w:lang w:val="fr-CA"/>
        </w:rPr>
        <w:footnoteReference w:id="3"/>
      </w:r>
      <w:r w:rsidR="00B05D4B">
        <w:rPr>
          <w:lang w:val="fr-CA"/>
        </w:rPr>
        <w:t>.</w:t>
      </w:r>
      <w:r w:rsidR="00A94D48">
        <w:rPr>
          <w:lang w:val="fr-CA"/>
        </w:rPr>
        <w:t xml:space="preserve"> </w:t>
      </w:r>
      <w:r>
        <w:rPr>
          <w:lang w:val="fr-CA"/>
        </w:rPr>
        <w:t>Pour le joueur, l</w:t>
      </w:r>
      <w:r w:rsidR="00A94D48">
        <w:rPr>
          <w:lang w:val="fr-CA"/>
        </w:rPr>
        <w:t xml:space="preserve">ors d’un </w:t>
      </w:r>
      <w:r w:rsidR="00174B7C">
        <w:rPr>
          <w:lang w:val="fr-CA"/>
        </w:rPr>
        <w:t>clic</w:t>
      </w:r>
      <w:r w:rsidR="00A94D48">
        <w:rPr>
          <w:lang w:val="fr-CA"/>
        </w:rPr>
        <w:t xml:space="preserve"> de souris, doit être lancé par le joueur selon la direction dont il fait face. Ce projectile avance en ligne droite et passe au travers </w:t>
      </w:r>
      <w:r w:rsidR="00A94D48">
        <w:rPr>
          <w:lang w:val="fr-CA"/>
        </w:rPr>
        <w:lastRenderedPageBreak/>
        <w:t>des murs, mais s’il touche un ennemi</w:t>
      </w:r>
      <w:r w:rsidR="00254B3F">
        <w:rPr>
          <w:lang w:val="fr-CA"/>
        </w:rPr>
        <w:t>,</w:t>
      </w:r>
      <w:r w:rsidR="00A94D48">
        <w:rPr>
          <w:lang w:val="fr-CA"/>
        </w:rPr>
        <w:t xml:space="preserve"> </w:t>
      </w:r>
      <w:r w:rsidR="00A94D48" w:rsidRPr="00A94D48">
        <w:rPr>
          <w:b/>
          <w:bCs/>
          <w:lang w:val="fr-CA"/>
        </w:rPr>
        <w:t>le</w:t>
      </w:r>
      <w:r w:rsidR="00A94D48">
        <w:rPr>
          <w:lang w:val="fr-CA"/>
        </w:rPr>
        <w:t xml:space="preserve"> </w:t>
      </w:r>
      <w:r w:rsidR="00A94D48" w:rsidRPr="00A94D48">
        <w:rPr>
          <w:b/>
          <w:bCs/>
          <w:lang w:val="fr-CA"/>
        </w:rPr>
        <w:t>joueur</w:t>
      </w:r>
      <w:r w:rsidR="00A94D48">
        <w:rPr>
          <w:lang w:val="fr-CA"/>
        </w:rPr>
        <w:t xml:space="preserve"> ou une caisse destructible, il fait du dégât</w:t>
      </w:r>
      <w:r w:rsidR="00254B3F">
        <w:rPr>
          <w:lang w:val="fr-CA"/>
        </w:rPr>
        <w:t xml:space="preserve"> et</w:t>
      </w:r>
      <w:r w:rsidR="00A94D48">
        <w:rPr>
          <w:lang w:val="fr-CA"/>
        </w:rPr>
        <w:t>.</w:t>
      </w:r>
      <w:r w:rsidR="0031634D" w:rsidRPr="0031634D">
        <w:rPr>
          <w:lang w:val="fr-CA"/>
        </w:rPr>
        <w:t xml:space="preserve"> </w:t>
      </w:r>
      <w:r w:rsidR="0031634D">
        <w:rPr>
          <w:lang w:val="fr-CA"/>
        </w:rPr>
        <w:t>Pas besoin d’animer le joueur lors de l’attaque</w:t>
      </w:r>
      <w:r>
        <w:rPr>
          <w:lang w:val="fr-CA"/>
        </w:rPr>
        <w:t>.</w:t>
      </w:r>
    </w:p>
    <w:p w14:paraId="74DCF6C4" w14:textId="1AD09C66" w:rsidR="005927E2" w:rsidRDefault="005927E2" w:rsidP="00B05D4B">
      <w:pPr>
        <w:rPr>
          <w:lang w:val="fr-CA"/>
        </w:rPr>
      </w:pPr>
      <w:r>
        <w:rPr>
          <w:lang w:val="fr-CA"/>
        </w:rPr>
        <w:t>Faites attention à ce que les balles ne s’en aillent pas vers l’infini</w:t>
      </w:r>
      <w:r w:rsidR="00254B3F">
        <w:rPr>
          <w:lang w:val="fr-CA"/>
        </w:rPr>
        <w:t>!</w:t>
      </w:r>
    </w:p>
    <w:p w14:paraId="38A48EB9" w14:textId="0410C361" w:rsidR="00A94D48" w:rsidRPr="00A94D48" w:rsidRDefault="00A94D48" w:rsidP="00A94D48">
      <w:pPr>
        <w:jc w:val="center"/>
        <w:rPr>
          <w:lang w:val="fr-CA"/>
        </w:rPr>
      </w:pPr>
      <w:r>
        <w:rPr>
          <w:noProof/>
        </w:rPr>
        <w:drawing>
          <wp:inline distT="0" distB="0" distL="0" distR="0" wp14:anchorId="14C51EE6" wp14:editId="10055DBF">
            <wp:extent cx="1686296" cy="1581286"/>
            <wp:effectExtent l="0" t="0" r="9525" b="0"/>
            <wp:docPr id="1703728146" name="Picture 1" descr="A square video game screenshot that depicts Mega Man firing a shot toward a vertical brick wall. Enemies surround the character and a score are visible at the top of the screensh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quare video game screenshot that depicts Mega Man firing a shot toward a vertical brick wall. Enemies surround the character and a score are visible at the top of the screensho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06" cy="15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D1A76" w14:textId="77777777" w:rsidR="00B05D4B" w:rsidRPr="00B05D4B" w:rsidRDefault="00B05D4B" w:rsidP="00B05D4B">
      <w:pPr>
        <w:rPr>
          <w:lang w:val="fr-CA"/>
        </w:rPr>
      </w:pPr>
    </w:p>
    <w:p w14:paraId="1CBC8CEE" w14:textId="25586810" w:rsidR="00D3561E" w:rsidRDefault="00D3561E" w:rsidP="00D3561E">
      <w:pPr>
        <w:pStyle w:val="Heading2"/>
        <w:rPr>
          <w:lang w:val="fr-CA"/>
        </w:rPr>
      </w:pPr>
      <w:bookmarkStart w:id="25" w:name="_Toc228279849"/>
      <w:r>
        <w:rPr>
          <w:lang w:val="fr-CA"/>
        </w:rPr>
        <w:t>Ennemis</w:t>
      </w:r>
      <w:bookmarkEnd w:id="25"/>
    </w:p>
    <w:p w14:paraId="70097066" w14:textId="53939FF2" w:rsidR="00254B3F" w:rsidRPr="00254B3F" w:rsidRDefault="00254B3F" w:rsidP="00254B3F">
      <w:pPr>
        <w:pStyle w:val="Heading3"/>
        <w:rPr>
          <w:lang w:val="fr-CA"/>
        </w:rPr>
      </w:pPr>
      <w:r>
        <w:rPr>
          <w:lang w:val="fr-CA"/>
        </w:rPr>
        <w:t>Général</w:t>
      </w:r>
    </w:p>
    <w:p w14:paraId="6EFC2C3C" w14:textId="0130DACC" w:rsidR="005A5BFC" w:rsidRDefault="000E78E1" w:rsidP="007C5213">
      <w:pPr>
        <w:rPr>
          <w:lang w:val="fr-CA"/>
        </w:rPr>
      </w:pPr>
      <w:r>
        <w:rPr>
          <w:lang w:val="fr-CA"/>
        </w:rPr>
        <w:t>Les ennemis sont placés dans le niveau, pas besoin d’en spawner pendant le jeu.</w:t>
      </w:r>
      <w:r w:rsidR="00BB16B8">
        <w:rPr>
          <w:lang w:val="fr-CA"/>
        </w:rPr>
        <w:t xml:space="preserve"> Pas besoin de barre de vie.</w:t>
      </w:r>
    </w:p>
    <w:p w14:paraId="262E2DD8" w14:textId="7D9B8FF3" w:rsidR="0020547F" w:rsidRDefault="0020547F" w:rsidP="007C5213">
      <w:pPr>
        <w:rPr>
          <w:lang w:val="fr-CA"/>
        </w:rPr>
      </w:pPr>
      <w:r>
        <w:rPr>
          <w:lang w:val="fr-CA"/>
        </w:rPr>
        <w:t>Vous pouvez utiliser des animations au choix, tant que vous respectez les spécifications requises.</w:t>
      </w:r>
      <w:r w:rsidR="003F7C61">
        <w:rPr>
          <w:lang w:val="fr-CA"/>
        </w:rPr>
        <w:t xml:space="preserve"> Par exemple, le </w:t>
      </w:r>
      <w:r w:rsidR="00FF67F5">
        <w:rPr>
          <w:lang w:val="fr-CA"/>
        </w:rPr>
        <w:t>G</w:t>
      </w:r>
      <w:r w:rsidR="00254B3F">
        <w:rPr>
          <w:lang w:val="fr-CA"/>
        </w:rPr>
        <w:t xml:space="preserve">oomba </w:t>
      </w:r>
      <w:r w:rsidR="003F7C61">
        <w:rPr>
          <w:lang w:val="fr-CA"/>
        </w:rPr>
        <w:t>pourrait être un chat</w:t>
      </w:r>
      <w:r w:rsidR="007B0669">
        <w:rPr>
          <w:lang w:val="fr-CA"/>
        </w:rPr>
        <w:t>.</w:t>
      </w:r>
      <w:r w:rsidR="00D81FE1">
        <w:rPr>
          <w:lang w:val="fr-CA"/>
        </w:rPr>
        <w:t xml:space="preserve"> Utilisez un nœud de type </w:t>
      </w:r>
      <w:r w:rsidR="00D81FE1" w:rsidRPr="00D81FE1">
        <w:rPr>
          <w:b/>
          <w:bCs/>
          <w:lang w:val="fr-CA"/>
        </w:rPr>
        <w:t>VisibleOnScreenNotifier2D</w:t>
      </w:r>
      <w:r w:rsidR="00D81FE1">
        <w:rPr>
          <w:lang w:val="fr-CA"/>
        </w:rPr>
        <w:t xml:space="preserve"> afin de savoir quand le joueur arrive proche!</w:t>
      </w:r>
    </w:p>
    <w:p w14:paraId="5ABF3C20" w14:textId="41D2D004" w:rsidR="00254B3F" w:rsidRPr="00D81FE1" w:rsidRDefault="00254B3F" w:rsidP="00D81FE1">
      <w:pPr>
        <w:pStyle w:val="ListParagraph"/>
        <w:numPr>
          <w:ilvl w:val="0"/>
          <w:numId w:val="6"/>
        </w:numPr>
        <w:rPr>
          <w:lang w:val="fr-CA"/>
        </w:rPr>
      </w:pPr>
      <w:r w:rsidRPr="00D81FE1">
        <w:rPr>
          <w:lang w:val="fr-CA"/>
        </w:rPr>
        <w:t>Lorsqu’un ennemi est blessé : communique</w:t>
      </w:r>
      <w:r w:rsidR="003B33BA" w:rsidRPr="00D81FE1">
        <w:rPr>
          <w:lang w:val="fr-CA"/>
        </w:rPr>
        <w:t>r au joueur</w:t>
      </w:r>
      <w:r w:rsidRPr="00D81FE1">
        <w:rPr>
          <w:lang w:val="fr-CA"/>
        </w:rPr>
        <w:t xml:space="preserve"> cette information</w:t>
      </w:r>
      <w:r w:rsidR="003B33BA" w:rsidRPr="00D81FE1">
        <w:rPr>
          <w:lang w:val="fr-CA"/>
        </w:rPr>
        <w:t>.</w:t>
      </w:r>
    </w:p>
    <w:p w14:paraId="097A11BD" w14:textId="12BC6483" w:rsidR="00254B3F" w:rsidRPr="00D81FE1" w:rsidRDefault="00254B3F" w:rsidP="00D81FE1">
      <w:pPr>
        <w:pStyle w:val="ListParagraph"/>
        <w:numPr>
          <w:ilvl w:val="0"/>
          <w:numId w:val="6"/>
        </w:numPr>
        <w:rPr>
          <w:lang w:val="fr-CA"/>
        </w:rPr>
      </w:pPr>
      <w:r w:rsidRPr="00D81FE1">
        <w:rPr>
          <w:lang w:val="fr-CA"/>
        </w:rPr>
        <w:t xml:space="preserve">Lorsqu’un ennemi est éliminé : </w:t>
      </w:r>
      <w:r w:rsidR="003B33BA" w:rsidRPr="00D81FE1">
        <w:rPr>
          <w:lang w:val="fr-CA"/>
        </w:rPr>
        <w:t>communiquer au joueur cette information.</w:t>
      </w:r>
    </w:p>
    <w:p w14:paraId="7B08C7C9" w14:textId="1B5574ED" w:rsidR="005927E2" w:rsidRDefault="005927E2" w:rsidP="005927E2">
      <w:pPr>
        <w:pStyle w:val="Heading3"/>
        <w:rPr>
          <w:lang w:val="fr-CA"/>
        </w:rPr>
      </w:pPr>
      <w:r>
        <w:rPr>
          <w:lang w:val="fr-CA"/>
        </w:rPr>
        <w:t>Sans cervelle</w:t>
      </w:r>
    </w:p>
    <w:p w14:paraId="04BA52D7" w14:textId="5EA7A4E9" w:rsidR="005927E2" w:rsidRDefault="005927E2" w:rsidP="007C5213">
      <w:pPr>
        <w:rPr>
          <w:lang w:val="fr-CA"/>
        </w:rPr>
      </w:pPr>
      <w:r>
        <w:rPr>
          <w:lang w:val="fr-CA"/>
        </w:rPr>
        <w:t>Lorsque le joueur arrive dans l’écran (voir le nœud pour cette fonctionnalité), avance vers le joueur. Doit avoir une animation de marche. 5 points de vies. Doit être facilement tuable avec les projectiles.</w:t>
      </w:r>
    </w:p>
    <w:p w14:paraId="0E5CA677" w14:textId="694A6367" w:rsidR="000F270F" w:rsidRDefault="000F270F" w:rsidP="007C5213">
      <w:pPr>
        <w:rPr>
          <w:lang w:val="fr-CA"/>
        </w:rPr>
      </w:pPr>
      <w:r>
        <w:rPr>
          <w:lang w:val="fr-CA"/>
        </w:rPr>
        <w:t>Animation de marche seulement.</w:t>
      </w:r>
    </w:p>
    <w:p w14:paraId="63E67E90" w14:textId="4A1F7E92" w:rsidR="00BB00CF" w:rsidRDefault="00174B7C" w:rsidP="00BB00CF">
      <w:pPr>
        <w:pStyle w:val="Heading3"/>
        <w:rPr>
          <w:lang w:val="fr-CA"/>
        </w:rPr>
      </w:pPr>
      <w:r>
        <w:rPr>
          <w:lang w:val="fr-CA"/>
        </w:rPr>
        <w:t>Goomba 2.0</w:t>
      </w:r>
    </w:p>
    <w:p w14:paraId="29D71A22" w14:textId="71EDB2A2" w:rsidR="00BB00CF" w:rsidRDefault="00174B7C" w:rsidP="00BB00CF">
      <w:pPr>
        <w:rPr>
          <w:lang w:val="fr-CA"/>
        </w:rPr>
      </w:pPr>
      <w:r>
        <w:rPr>
          <w:lang w:val="fr-CA"/>
        </w:rPr>
        <w:t>Lorsque le joueur arrive dans l’écran (voir le nœud pour cette fonctionnalité), avance vers le joueur. Doit avoir une animation de marche.</w:t>
      </w:r>
      <w:r w:rsidR="005927E2">
        <w:rPr>
          <w:lang w:val="fr-CA"/>
        </w:rPr>
        <w:t xml:space="preserve"> 2 points de vies. Il doit être bas pour que les balles passent au-dessus!</w:t>
      </w:r>
    </w:p>
    <w:p w14:paraId="4B6CDD8C" w14:textId="7638D172" w:rsidR="000F270F" w:rsidRDefault="000F270F" w:rsidP="00BB00CF">
      <w:pPr>
        <w:rPr>
          <w:lang w:val="fr-CA"/>
        </w:rPr>
      </w:pPr>
      <w:r>
        <w:rPr>
          <w:lang w:val="fr-CA"/>
        </w:rPr>
        <w:t>Animation de marche seulement.</w:t>
      </w:r>
    </w:p>
    <w:p w14:paraId="4443154E" w14:textId="2DB40807" w:rsidR="00210C6E" w:rsidRDefault="005927E2" w:rsidP="005F4F87">
      <w:pPr>
        <w:pStyle w:val="Heading3"/>
        <w:rPr>
          <w:lang w:val="fr-CA"/>
        </w:rPr>
      </w:pPr>
      <w:r>
        <w:rPr>
          <w:lang w:val="fr-CA"/>
        </w:rPr>
        <w:t>Chevalier</w:t>
      </w:r>
    </w:p>
    <w:p w14:paraId="568DFA2A" w14:textId="37693607" w:rsidR="005F4F87" w:rsidRDefault="005927E2" w:rsidP="005F4F87">
      <w:pPr>
        <w:rPr>
          <w:lang w:val="fr-CA"/>
        </w:rPr>
      </w:pPr>
      <w:r>
        <w:rPr>
          <w:lang w:val="fr-CA"/>
        </w:rPr>
        <w:t>Ne bouge pas, mais se protège avec une surface réflective. De temps à autres, va désactiver son bouclier et tirer quelques balles vers le joueur, puis il va se protéger de nouveau. 5 points de vie.</w:t>
      </w:r>
    </w:p>
    <w:p w14:paraId="20B19238" w14:textId="1CEA422F" w:rsidR="000F270F" w:rsidRDefault="000F270F" w:rsidP="005F4F87">
      <w:pPr>
        <w:rPr>
          <w:lang w:val="fr-CA"/>
        </w:rPr>
      </w:pPr>
      <w:r>
        <w:rPr>
          <w:lang w:val="fr-CA"/>
        </w:rPr>
        <w:lastRenderedPageBreak/>
        <w:t>Animation sur place + animation de tir.</w:t>
      </w:r>
    </w:p>
    <w:p w14:paraId="6C6AB7D6" w14:textId="0D0616FD" w:rsidR="000F270F" w:rsidRPr="000F270F" w:rsidRDefault="000F270F" w:rsidP="000F270F">
      <w:pPr>
        <w:pStyle w:val="Heading3"/>
        <w:rPr>
          <w:lang w:val="fr-CA"/>
        </w:rPr>
      </w:pPr>
      <w:r>
        <w:rPr>
          <w:lang w:val="fr-CA"/>
        </w:rPr>
        <w:t>Oeuf</w:t>
      </w:r>
    </w:p>
    <w:p w14:paraId="142D8DE2" w14:textId="5DBD658C" w:rsidR="000F270F" w:rsidRDefault="000F270F" w:rsidP="000F270F">
      <w:pPr>
        <w:rPr>
          <w:lang w:val="fr-CA"/>
        </w:rPr>
      </w:pPr>
      <w:r>
        <w:rPr>
          <w:lang w:val="fr-CA"/>
        </w:rPr>
        <w:t>Ne bouge pas, mais toutes les balles sont réfléchies avec une surface réfléchissante de forme ovale. Devient éliminable si on active (ou désactive) un levier. 1 point de vie</w:t>
      </w:r>
    </w:p>
    <w:p w14:paraId="44B6A48F" w14:textId="1776740F" w:rsidR="000F270F" w:rsidRDefault="000F270F" w:rsidP="000F270F">
      <w:pPr>
        <w:rPr>
          <w:lang w:val="fr-CA"/>
        </w:rPr>
      </w:pPr>
      <w:r>
        <w:rPr>
          <w:lang w:val="fr-CA"/>
        </w:rPr>
        <w:t>Animation sur place seulement.</w:t>
      </w:r>
    </w:p>
    <w:p w14:paraId="320E584A" w14:textId="13E2333D" w:rsidR="000F270F" w:rsidRDefault="000F270F" w:rsidP="000F270F">
      <w:pPr>
        <w:pStyle w:val="Heading3"/>
        <w:rPr>
          <w:lang w:val="fr-CA"/>
        </w:rPr>
      </w:pPr>
      <w:r>
        <w:rPr>
          <w:lang w:val="fr-CA"/>
        </w:rPr>
        <w:t>Fâché</w:t>
      </w:r>
    </w:p>
    <w:p w14:paraId="139C8EDC" w14:textId="4213A14B" w:rsidR="000F270F" w:rsidRDefault="000F270F" w:rsidP="000F270F">
      <w:pPr>
        <w:rPr>
          <w:lang w:val="fr-CA"/>
        </w:rPr>
      </w:pPr>
      <w:r>
        <w:rPr>
          <w:lang w:val="fr-CA"/>
        </w:rPr>
        <w:t>Saute sur place et, de temps en temps, va tirer un projectile.</w:t>
      </w:r>
    </w:p>
    <w:p w14:paraId="30DD75EF" w14:textId="2F82B867" w:rsidR="000F270F" w:rsidRDefault="000F270F" w:rsidP="000F270F">
      <w:pPr>
        <w:rPr>
          <w:lang w:val="fr-CA"/>
        </w:rPr>
      </w:pPr>
      <w:r>
        <w:rPr>
          <w:lang w:val="fr-CA"/>
        </w:rPr>
        <w:t>Animation sur place et animation de saut. 5 points de vie</w:t>
      </w:r>
    </w:p>
    <w:p w14:paraId="20AC081F" w14:textId="4E27F9E2" w:rsidR="00585089" w:rsidRDefault="00585089" w:rsidP="00585089">
      <w:pPr>
        <w:pStyle w:val="Heading2"/>
        <w:rPr>
          <w:lang w:val="fr-CA"/>
        </w:rPr>
      </w:pPr>
      <w:bookmarkStart w:id="26" w:name="_Toc228279850"/>
      <w:r>
        <w:rPr>
          <w:lang w:val="fr-CA"/>
        </w:rPr>
        <w:t>Gestion de la partie</w:t>
      </w:r>
      <w:bookmarkEnd w:id="26"/>
    </w:p>
    <w:p w14:paraId="771C8E1C" w14:textId="3ADFADF7" w:rsidR="002E7A7D" w:rsidRDefault="002E088C" w:rsidP="002E7A7D">
      <w:pPr>
        <w:rPr>
          <w:lang w:val="fr-CA"/>
        </w:rPr>
      </w:pPr>
      <w:r>
        <w:rPr>
          <w:lang w:val="fr-CA"/>
        </w:rPr>
        <w:t>Au démarrage, on commence directement dans le niveau 1. Si on est éliminé, on recommence le niveau actuel.</w:t>
      </w:r>
      <w:r w:rsidR="00BB16B8">
        <w:rPr>
          <w:lang w:val="fr-CA"/>
        </w:rPr>
        <w:t xml:space="preserve"> Si on termine le jeu, une scène de fin de partie avec les auteurs est demandée.</w:t>
      </w:r>
    </w:p>
    <w:p w14:paraId="7057D463" w14:textId="712AFF44" w:rsidR="00D3561E" w:rsidRPr="00D3561E" w:rsidRDefault="00D3561E" w:rsidP="00D3561E">
      <w:pPr>
        <w:pStyle w:val="Heading2"/>
        <w:rPr>
          <w:lang w:val="fr-CA"/>
        </w:rPr>
      </w:pPr>
      <w:bookmarkStart w:id="27" w:name="_Toc228279851"/>
      <w:r>
        <w:rPr>
          <w:lang w:val="fr-CA"/>
        </w:rPr>
        <w:t>Interface</w:t>
      </w:r>
      <w:bookmarkEnd w:id="27"/>
    </w:p>
    <w:p w14:paraId="415F104C" w14:textId="1B3B91E6" w:rsidR="00863955" w:rsidRDefault="00863955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B</w:t>
      </w:r>
      <w:r w:rsidR="00FD33BB">
        <w:rPr>
          <w:lang w:val="fr-CA"/>
        </w:rPr>
        <w:t>arre de vie</w:t>
      </w:r>
      <w:r w:rsidR="00967212">
        <w:rPr>
          <w:lang w:val="fr-CA"/>
        </w:rPr>
        <w:t xml:space="preserve"> </w:t>
      </w:r>
      <w:r w:rsidR="00EB45A8">
        <w:rPr>
          <w:lang w:val="fr-CA"/>
        </w:rPr>
        <w:t xml:space="preserve">rouge </w:t>
      </w:r>
      <w:r w:rsidR="00967212">
        <w:rPr>
          <w:lang w:val="fr-CA"/>
        </w:rPr>
        <w:t>dans le haut de l’écran ou au-dessus du joueur.</w:t>
      </w:r>
    </w:p>
    <w:p w14:paraId="42F30DBD" w14:textId="49EA2D6A" w:rsidR="00FD33BB" w:rsidRDefault="00EB45A8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Barre d’e</w:t>
      </w:r>
      <w:r w:rsidR="00967212">
        <w:rPr>
          <w:lang w:val="fr-CA"/>
        </w:rPr>
        <w:t>xpérience dans le haut de l’écran</w:t>
      </w:r>
      <w:r>
        <w:rPr>
          <w:lang w:val="fr-CA"/>
        </w:rPr>
        <w:t xml:space="preserve"> ou au-dessus du joueur.</w:t>
      </w:r>
    </w:p>
    <w:p w14:paraId="43734A60" w14:textId="643AA8E7" w:rsidR="005A5BFC" w:rsidRDefault="00D3561E" w:rsidP="005A5BFC">
      <w:pPr>
        <w:rPr>
          <w:lang w:val="fr-CA"/>
        </w:rPr>
      </w:pPr>
      <w:r>
        <w:rPr>
          <w:lang w:val="fr-CA"/>
        </w:rPr>
        <w:t xml:space="preserve">Ne pas </w:t>
      </w:r>
      <w:r w:rsidR="003D5488">
        <w:rPr>
          <w:lang w:val="fr-CA"/>
        </w:rPr>
        <w:t>faire</w:t>
      </w:r>
    </w:p>
    <w:p w14:paraId="49E654A9" w14:textId="24A2D771" w:rsidR="005A5BFC" w:rsidRPr="007D4FFD" w:rsidRDefault="005A5BFC">
      <w:pPr>
        <w:pStyle w:val="ListParagraph"/>
        <w:numPr>
          <w:ilvl w:val="0"/>
          <w:numId w:val="1"/>
        </w:numPr>
        <w:rPr>
          <w:lang w:val="fr-CA"/>
        </w:rPr>
      </w:pPr>
      <w:r w:rsidRPr="007D4FFD">
        <w:rPr>
          <w:lang w:val="fr-CA"/>
        </w:rPr>
        <w:t>Menu principal et menu de sélection de personnage/d’items/de niveau etc</w:t>
      </w:r>
    </w:p>
    <w:p w14:paraId="0B73CC14" w14:textId="67998AA3" w:rsidR="005A5BFC" w:rsidRDefault="005A5BFC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Mécanique de « level up » </w:t>
      </w:r>
      <w:r w:rsidR="00521F11">
        <w:rPr>
          <w:lang w:val="fr-CA"/>
        </w:rPr>
        <w:t>et sélection d’armes.</w:t>
      </w:r>
    </w:p>
    <w:p w14:paraId="728E47D4" w14:textId="0382A16D" w:rsidR="005A5BFC" w:rsidRDefault="00110FD8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Variété de niveau</w:t>
      </w:r>
    </w:p>
    <w:p w14:paraId="44D896CA" w14:textId="2ADA5E57" w:rsidR="00C53751" w:rsidRDefault="00C53751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Raffinement (cinématique, particules, etc, shaders)</w:t>
      </w:r>
    </w:p>
    <w:p w14:paraId="5B781D48" w14:textId="58921773" w:rsidR="008B2C53" w:rsidRDefault="008B2C53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Son et musique</w:t>
      </w:r>
    </w:p>
    <w:p w14:paraId="589F631F" w14:textId="60D975FD" w:rsidR="00F81FEB" w:rsidRDefault="00F81FEB" w:rsidP="00F81FEB">
      <w:pPr>
        <w:pStyle w:val="Heading1"/>
        <w:rPr>
          <w:lang w:val="fr-CA"/>
        </w:rPr>
      </w:pPr>
      <w:bookmarkStart w:id="28" w:name="_Toc228279852"/>
      <w:r>
        <w:rPr>
          <w:lang w:val="fr-CA"/>
        </w:rPr>
        <w:t>Ressources</w:t>
      </w:r>
      <w:bookmarkEnd w:id="28"/>
    </w:p>
    <w:p w14:paraId="34311DEF" w14:textId="3716058C" w:rsidR="00335F1A" w:rsidRDefault="00F81FEB" w:rsidP="00F81FEB">
      <w:pPr>
        <w:rPr>
          <w:lang w:val="fr-CA"/>
        </w:rPr>
      </w:pPr>
      <w:r>
        <w:rPr>
          <w:lang w:val="fr-CA"/>
        </w:rPr>
        <w:t>Vous pouvez modifier</w:t>
      </w:r>
      <w:r w:rsidR="000D310E">
        <w:rPr>
          <w:lang w:val="fr-CA"/>
        </w:rPr>
        <w:t>/changer/prendre autre chose</w:t>
      </w:r>
      <w:r>
        <w:rPr>
          <w:lang w:val="fr-CA"/>
        </w:rPr>
        <w:t xml:space="preserve"> à volonté</w:t>
      </w:r>
      <w:r w:rsidR="000D310E">
        <w:rPr>
          <w:lang w:val="fr-CA"/>
        </w:rPr>
        <w:t>. Ne perdez pas trop de temps à les créer cependant, ce n’est pas l’objectif.</w:t>
      </w:r>
      <w:r w:rsidR="00335F1A">
        <w:rPr>
          <w:lang w:val="fr-CA"/>
        </w:rPr>
        <w:br/>
      </w:r>
      <w:hyperlink r:id="rId15" w:history="1">
        <w:r w:rsidR="00335F1A" w:rsidRPr="00335F1A">
          <w:rPr>
            <w:rStyle w:val="Hyperlink"/>
            <w:lang w:val="fr-CA"/>
          </w:rPr>
          <w:t>itch.io – gratuit</w:t>
        </w:r>
      </w:hyperlink>
    </w:p>
    <w:p w14:paraId="386BDB22" w14:textId="4F3D6AE3" w:rsidR="00063F41" w:rsidRDefault="00063F41" w:rsidP="00F81FEB">
      <w:pPr>
        <w:rPr>
          <w:lang w:val="fr-CA"/>
        </w:rPr>
      </w:pPr>
      <w:r>
        <w:rPr>
          <w:lang w:val="fr-CA"/>
        </w:rPr>
        <w:t>Et bien d ‘autres…</w:t>
      </w:r>
    </w:p>
    <w:p w14:paraId="5BEE003C" w14:textId="2D6AE17A" w:rsidR="00005CAD" w:rsidRDefault="00005CAD" w:rsidP="00005CAD">
      <w:pPr>
        <w:pStyle w:val="Heading1"/>
        <w:rPr>
          <w:lang w:val="fr-CA"/>
        </w:rPr>
      </w:pPr>
      <w:bookmarkStart w:id="29" w:name="_Toc228279853"/>
      <w:r>
        <w:rPr>
          <w:lang w:val="fr-CA"/>
        </w:rPr>
        <w:t>Politique utilisation de l’IA</w:t>
      </w:r>
      <w:bookmarkEnd w:id="29"/>
    </w:p>
    <w:p w14:paraId="404D8F0C" w14:textId="266D52AB" w:rsidR="00005CAD" w:rsidRDefault="00005CAD" w:rsidP="00005CAD">
      <w:pPr>
        <w:rPr>
          <w:lang w:val="fr-CA"/>
        </w:rPr>
      </w:pPr>
      <w:r>
        <w:rPr>
          <w:lang w:val="fr-CA"/>
        </w:rPr>
        <w:t xml:space="preserve">L’utilisation de l’IA </w:t>
      </w:r>
      <w:r w:rsidR="00617962">
        <w:rPr>
          <w:lang w:val="fr-CA"/>
        </w:rPr>
        <w:t>est permise</w:t>
      </w:r>
      <w:r w:rsidR="002E088C">
        <w:rPr>
          <w:lang w:val="fr-CA"/>
        </w:rPr>
        <w:t xml:space="preserve"> et encouragée.</w:t>
      </w:r>
    </w:p>
    <w:p w14:paraId="08D1DE2F" w14:textId="109BE347" w:rsidR="00005CAD" w:rsidRPr="00005CAD" w:rsidRDefault="00005CAD" w:rsidP="00005CAD">
      <w:pPr>
        <w:rPr>
          <w:lang w:val="fr-CA"/>
        </w:rPr>
      </w:pPr>
      <w:r>
        <w:rPr>
          <w:lang w:val="fr-CA"/>
        </w:rPr>
        <w:t xml:space="preserve">Je me garde le droit à tout moment vérifier la compréhension </w:t>
      </w:r>
      <w:r w:rsidR="002259FB">
        <w:rPr>
          <w:lang w:val="fr-CA"/>
        </w:rPr>
        <w:t xml:space="preserve">du développeur </w:t>
      </w:r>
      <w:r>
        <w:rPr>
          <w:lang w:val="fr-CA"/>
        </w:rPr>
        <w:t>ligne par ligne d’un script ou de l’architecture et d’échouer cette vérification vous vaudra la note 0 pour ce module/script</w:t>
      </w:r>
      <w:r w:rsidR="00903AA0">
        <w:rPr>
          <w:lang w:val="fr-CA"/>
        </w:rPr>
        <w:t xml:space="preserve"> pour l’étudiant seulement</w:t>
      </w:r>
      <w:r>
        <w:rPr>
          <w:lang w:val="fr-CA"/>
        </w:rPr>
        <w:t>.</w:t>
      </w:r>
    </w:p>
    <w:p w14:paraId="2367CCFA" w14:textId="77777777" w:rsidR="00E06DA9" w:rsidRDefault="00E06DA9" w:rsidP="00E06DA9">
      <w:pPr>
        <w:pStyle w:val="Heading1"/>
        <w:rPr>
          <w:lang w:val="fr-CA"/>
        </w:rPr>
      </w:pPr>
      <w:bookmarkStart w:id="30" w:name="_Toc228279854"/>
      <w:r>
        <w:rPr>
          <w:lang w:val="fr-CA"/>
        </w:rPr>
        <w:t>Politique de plainte</w:t>
      </w:r>
      <w:bookmarkEnd w:id="30"/>
    </w:p>
    <w:p w14:paraId="602F5EDF" w14:textId="77777777" w:rsidR="00E06DA9" w:rsidRDefault="00E06DA9" w:rsidP="00E06DA9">
      <w:pPr>
        <w:rPr>
          <w:lang w:val="fr-CA"/>
        </w:rPr>
      </w:pPr>
      <w:r>
        <w:rPr>
          <w:lang w:val="fr-CA"/>
        </w:rPr>
        <w:lastRenderedPageBreak/>
        <w:t>Communiquez clairement avec la personne en premier lieu, autrement ce qui suit ne s’applique pas.</w:t>
      </w:r>
    </w:p>
    <w:p w14:paraId="2E4CE95E" w14:textId="1493467A" w:rsidR="00E06DA9" w:rsidRPr="00F81FEB" w:rsidRDefault="00E06DA9" w:rsidP="00F81FEB">
      <w:pPr>
        <w:rPr>
          <w:lang w:val="fr-CA"/>
        </w:rPr>
      </w:pPr>
      <w:r>
        <w:rPr>
          <w:lang w:val="fr-CA"/>
        </w:rPr>
        <w:t>Dans le cas où 3 étudiants d’une équipe signalent à l’enseignant pour se plaindre du manque de contribution du même équipier, je procède à communiquer avec l’étudiants pour tenter d’éclaircir la situation. Si dans les 3 jours je n’ai pas de réponse ou un manque de sérieux est observé (exemple non limité à : 0 ou 1 soumission à la fin du projet, manque de présence, manque de communication dans les canaux de l’équipe), l’équipier en question à 0% et la note des autres est ajustée selon la formule : 6/5=120% pour une équipe de 6 ou 5/4=125% pour une équipe de 5.</w:t>
      </w:r>
    </w:p>
    <w:sectPr w:rsidR="00E06DA9" w:rsidRPr="00F81FEB">
      <w:footerReference w:type="even" r:id="rId16"/>
      <w:footerReference w:type="default" r:id="rId1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A0CA8" w14:textId="77777777" w:rsidR="009614B1" w:rsidRDefault="009614B1">
      <w:r>
        <w:separator/>
      </w:r>
    </w:p>
  </w:endnote>
  <w:endnote w:type="continuationSeparator" w:id="0">
    <w:p w14:paraId="6C9C5D68" w14:textId="77777777" w:rsidR="009614B1" w:rsidRDefault="0096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B82" w14:textId="77777777" w:rsidR="00C45E51" w:rsidRDefault="00B72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3F9873" w14:textId="77777777" w:rsidR="00C45E51" w:rsidRDefault="00C45E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CB92F" w14:textId="77777777" w:rsidR="00C45E51" w:rsidRPr="004157CB" w:rsidRDefault="00C45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3D7D" w14:textId="77777777" w:rsidR="009614B1" w:rsidRDefault="009614B1">
      <w:r>
        <w:separator/>
      </w:r>
    </w:p>
  </w:footnote>
  <w:footnote w:type="continuationSeparator" w:id="0">
    <w:p w14:paraId="4C03B01A" w14:textId="77777777" w:rsidR="009614B1" w:rsidRDefault="009614B1">
      <w:r>
        <w:continuationSeparator/>
      </w:r>
    </w:p>
  </w:footnote>
  <w:footnote w:id="1">
    <w:p w14:paraId="3F07DBFD" w14:textId="5FD5A3DB" w:rsidR="008161E1" w:rsidRPr="008161E1" w:rsidRDefault="008161E1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8161E1">
        <w:rPr>
          <w:lang w:val="fr-CA"/>
        </w:rPr>
        <w:t xml:space="preserve"> </w:t>
      </w:r>
      <w:r>
        <w:rPr>
          <w:lang w:val="fr-CA"/>
        </w:rPr>
        <w:t>Les résultats peuvent varier.</w:t>
      </w:r>
    </w:p>
  </w:footnote>
  <w:footnote w:id="2">
    <w:p w14:paraId="5C692BAD" w14:textId="77777777" w:rsidR="00D3561E" w:rsidRPr="00622606" w:rsidRDefault="00D3561E" w:rsidP="00D3561E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622606">
        <w:rPr>
          <w:lang w:val="fr-CA"/>
        </w:rPr>
        <w:t xml:space="preserve"> </w:t>
      </w:r>
      <w:r>
        <w:rPr>
          <w:lang w:val="fr-CA"/>
        </w:rPr>
        <w:t>Significativement : si une personne a 4 soumissions, ce sont des fonctionnalités complètes. 8 soumissions avec des fonctionnalités incomplètes est acceptable par exemple.</w:t>
      </w:r>
    </w:p>
  </w:footnote>
  <w:footnote w:id="3">
    <w:p w14:paraId="659EB102" w14:textId="2CD57ABC" w:rsidR="00B05D4B" w:rsidRPr="00B05D4B" w:rsidRDefault="00B05D4B" w:rsidP="00B05D4B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B05D4B">
        <w:rPr>
          <w:lang w:val="fr-CA"/>
        </w:rPr>
        <w:t xml:space="preserve"> Référence au jeu Mega Man o</w:t>
      </w:r>
      <w:r>
        <w:rPr>
          <w:lang w:val="fr-CA"/>
        </w:rPr>
        <w:t xml:space="preserve">riginal dans lequel les balles </w:t>
      </w:r>
      <w:r w:rsidR="00E96C85">
        <w:rPr>
          <w:lang w:val="fr-CA"/>
        </w:rPr>
        <w:t>du personnage principal</w:t>
      </w:r>
      <w:r>
        <w:rPr>
          <w:lang w:val="fr-CA"/>
        </w:rPr>
        <w:t xml:space="preserve"> se </w:t>
      </w:r>
      <w:r w:rsidR="000F270F">
        <w:rPr>
          <w:lang w:val="fr-CA"/>
        </w:rPr>
        <w:t>faisaient</w:t>
      </w:r>
      <w:r>
        <w:rPr>
          <w:lang w:val="fr-CA"/>
        </w:rPr>
        <w:t xml:space="preserve"> comparer à des citrons.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1736D"/>
    <w:multiLevelType w:val="hybridMultilevel"/>
    <w:tmpl w:val="E5D81AA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A5CFC"/>
    <w:multiLevelType w:val="hybridMultilevel"/>
    <w:tmpl w:val="DE0C0FD6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C1749"/>
    <w:multiLevelType w:val="hybridMultilevel"/>
    <w:tmpl w:val="8AA20988"/>
    <w:lvl w:ilvl="0" w:tplc="98F811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F376F"/>
    <w:multiLevelType w:val="hybridMultilevel"/>
    <w:tmpl w:val="774C09E6"/>
    <w:lvl w:ilvl="0" w:tplc="E3D270D0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E7C4A"/>
    <w:multiLevelType w:val="hybridMultilevel"/>
    <w:tmpl w:val="E1DAF39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90415"/>
    <w:multiLevelType w:val="hybridMultilevel"/>
    <w:tmpl w:val="A7C24818"/>
    <w:lvl w:ilvl="0" w:tplc="98F811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773588">
    <w:abstractNumId w:val="3"/>
  </w:num>
  <w:num w:numId="2" w16cid:durableId="607351150">
    <w:abstractNumId w:val="1"/>
  </w:num>
  <w:num w:numId="3" w16cid:durableId="1155803674">
    <w:abstractNumId w:val="4"/>
  </w:num>
  <w:num w:numId="4" w16cid:durableId="778335284">
    <w:abstractNumId w:val="2"/>
  </w:num>
  <w:num w:numId="5" w16cid:durableId="1687517866">
    <w:abstractNumId w:val="0"/>
  </w:num>
  <w:num w:numId="6" w16cid:durableId="69646820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4DDB"/>
    <w:rsid w:val="00005CAD"/>
    <w:rsid w:val="00006358"/>
    <w:rsid w:val="00006465"/>
    <w:rsid w:val="00012E50"/>
    <w:rsid w:val="000130BC"/>
    <w:rsid w:val="0001377E"/>
    <w:rsid w:val="000171E6"/>
    <w:rsid w:val="0002153D"/>
    <w:rsid w:val="000264C4"/>
    <w:rsid w:val="00027EB7"/>
    <w:rsid w:val="00030217"/>
    <w:rsid w:val="000312DC"/>
    <w:rsid w:val="00032C07"/>
    <w:rsid w:val="00042195"/>
    <w:rsid w:val="00045970"/>
    <w:rsid w:val="00054436"/>
    <w:rsid w:val="00057D3E"/>
    <w:rsid w:val="00060EEE"/>
    <w:rsid w:val="00063F41"/>
    <w:rsid w:val="000643D5"/>
    <w:rsid w:val="00067F5A"/>
    <w:rsid w:val="00080C50"/>
    <w:rsid w:val="000819D6"/>
    <w:rsid w:val="000828B7"/>
    <w:rsid w:val="00083C4E"/>
    <w:rsid w:val="00087C7D"/>
    <w:rsid w:val="000A4285"/>
    <w:rsid w:val="000A60F0"/>
    <w:rsid w:val="000B1F0E"/>
    <w:rsid w:val="000B2A78"/>
    <w:rsid w:val="000B3ACA"/>
    <w:rsid w:val="000B4AFD"/>
    <w:rsid w:val="000B6FFC"/>
    <w:rsid w:val="000B7585"/>
    <w:rsid w:val="000C391E"/>
    <w:rsid w:val="000C6537"/>
    <w:rsid w:val="000C6DCC"/>
    <w:rsid w:val="000D244D"/>
    <w:rsid w:val="000D310E"/>
    <w:rsid w:val="000D6CA3"/>
    <w:rsid w:val="000E05FB"/>
    <w:rsid w:val="000E297C"/>
    <w:rsid w:val="000E78E1"/>
    <w:rsid w:val="000F0E95"/>
    <w:rsid w:val="000F25A2"/>
    <w:rsid w:val="000F270F"/>
    <w:rsid w:val="000F2EDE"/>
    <w:rsid w:val="000F314A"/>
    <w:rsid w:val="000F3D24"/>
    <w:rsid w:val="000F6374"/>
    <w:rsid w:val="001009B7"/>
    <w:rsid w:val="00101B0C"/>
    <w:rsid w:val="00102CC5"/>
    <w:rsid w:val="001037C5"/>
    <w:rsid w:val="00110A45"/>
    <w:rsid w:val="00110FD8"/>
    <w:rsid w:val="00115D7F"/>
    <w:rsid w:val="0012059C"/>
    <w:rsid w:val="0012635B"/>
    <w:rsid w:val="00126B9E"/>
    <w:rsid w:val="0013013E"/>
    <w:rsid w:val="00130711"/>
    <w:rsid w:val="00130721"/>
    <w:rsid w:val="0013238B"/>
    <w:rsid w:val="00134D2B"/>
    <w:rsid w:val="0013508A"/>
    <w:rsid w:val="00136444"/>
    <w:rsid w:val="0013717F"/>
    <w:rsid w:val="001404DF"/>
    <w:rsid w:val="00142938"/>
    <w:rsid w:val="00143F03"/>
    <w:rsid w:val="001465FF"/>
    <w:rsid w:val="00150A82"/>
    <w:rsid w:val="00152295"/>
    <w:rsid w:val="00152D5A"/>
    <w:rsid w:val="00156C31"/>
    <w:rsid w:val="001664AB"/>
    <w:rsid w:val="00166932"/>
    <w:rsid w:val="00174B7C"/>
    <w:rsid w:val="00180177"/>
    <w:rsid w:val="001833E9"/>
    <w:rsid w:val="001841F4"/>
    <w:rsid w:val="00185A23"/>
    <w:rsid w:val="001866F0"/>
    <w:rsid w:val="00191E48"/>
    <w:rsid w:val="00194529"/>
    <w:rsid w:val="001A18DB"/>
    <w:rsid w:val="001A351A"/>
    <w:rsid w:val="001A4456"/>
    <w:rsid w:val="001A6A80"/>
    <w:rsid w:val="001A6B6F"/>
    <w:rsid w:val="001A77A5"/>
    <w:rsid w:val="001B0B4E"/>
    <w:rsid w:val="001B2E7C"/>
    <w:rsid w:val="001B3B37"/>
    <w:rsid w:val="001B6217"/>
    <w:rsid w:val="001B7029"/>
    <w:rsid w:val="001C2F60"/>
    <w:rsid w:val="001C30B0"/>
    <w:rsid w:val="001C5CF9"/>
    <w:rsid w:val="001C7368"/>
    <w:rsid w:val="001D0368"/>
    <w:rsid w:val="001D12D6"/>
    <w:rsid w:val="001D2801"/>
    <w:rsid w:val="001D2C3D"/>
    <w:rsid w:val="001D42ED"/>
    <w:rsid w:val="001D460D"/>
    <w:rsid w:val="001D4F8A"/>
    <w:rsid w:val="001D6269"/>
    <w:rsid w:val="001D62F2"/>
    <w:rsid w:val="001D7E3C"/>
    <w:rsid w:val="001E33AF"/>
    <w:rsid w:val="001E34D7"/>
    <w:rsid w:val="001E5639"/>
    <w:rsid w:val="00201262"/>
    <w:rsid w:val="00204391"/>
    <w:rsid w:val="00204EC9"/>
    <w:rsid w:val="0020530B"/>
    <w:rsid w:val="0020547F"/>
    <w:rsid w:val="00205FD7"/>
    <w:rsid w:val="00210C6E"/>
    <w:rsid w:val="0021114D"/>
    <w:rsid w:val="00222EFF"/>
    <w:rsid w:val="00223159"/>
    <w:rsid w:val="002235D4"/>
    <w:rsid w:val="00223AA5"/>
    <w:rsid w:val="002259FB"/>
    <w:rsid w:val="00233DFB"/>
    <w:rsid w:val="002410E2"/>
    <w:rsid w:val="002429C9"/>
    <w:rsid w:val="002459AF"/>
    <w:rsid w:val="002478EA"/>
    <w:rsid w:val="00252CA0"/>
    <w:rsid w:val="00254B3F"/>
    <w:rsid w:val="00260BDB"/>
    <w:rsid w:val="0026741B"/>
    <w:rsid w:val="002746E9"/>
    <w:rsid w:val="00274E90"/>
    <w:rsid w:val="00276A4C"/>
    <w:rsid w:val="00277AE1"/>
    <w:rsid w:val="00281FF3"/>
    <w:rsid w:val="00285CCD"/>
    <w:rsid w:val="00291701"/>
    <w:rsid w:val="00291741"/>
    <w:rsid w:val="00293D66"/>
    <w:rsid w:val="00294F44"/>
    <w:rsid w:val="002A5B61"/>
    <w:rsid w:val="002A6741"/>
    <w:rsid w:val="002B0A78"/>
    <w:rsid w:val="002B1A38"/>
    <w:rsid w:val="002B31BA"/>
    <w:rsid w:val="002B3618"/>
    <w:rsid w:val="002B3D1A"/>
    <w:rsid w:val="002C13B8"/>
    <w:rsid w:val="002C1DC5"/>
    <w:rsid w:val="002C4044"/>
    <w:rsid w:val="002D0306"/>
    <w:rsid w:val="002D2271"/>
    <w:rsid w:val="002D617B"/>
    <w:rsid w:val="002D745C"/>
    <w:rsid w:val="002E088C"/>
    <w:rsid w:val="002E3660"/>
    <w:rsid w:val="002E4A4D"/>
    <w:rsid w:val="002E6BEE"/>
    <w:rsid w:val="002E7A7D"/>
    <w:rsid w:val="002E7C05"/>
    <w:rsid w:val="002F04B4"/>
    <w:rsid w:val="002F0BE3"/>
    <w:rsid w:val="002F357F"/>
    <w:rsid w:val="002F3AFD"/>
    <w:rsid w:val="002F3F68"/>
    <w:rsid w:val="00300D29"/>
    <w:rsid w:val="00303044"/>
    <w:rsid w:val="00303FFB"/>
    <w:rsid w:val="00305250"/>
    <w:rsid w:val="00305C77"/>
    <w:rsid w:val="00314226"/>
    <w:rsid w:val="0031634D"/>
    <w:rsid w:val="00317A88"/>
    <w:rsid w:val="003241F5"/>
    <w:rsid w:val="00332597"/>
    <w:rsid w:val="00333922"/>
    <w:rsid w:val="00335028"/>
    <w:rsid w:val="00335136"/>
    <w:rsid w:val="00335F1A"/>
    <w:rsid w:val="00336668"/>
    <w:rsid w:val="00343FC4"/>
    <w:rsid w:val="00344FF4"/>
    <w:rsid w:val="0035132B"/>
    <w:rsid w:val="0035241B"/>
    <w:rsid w:val="00353495"/>
    <w:rsid w:val="00353CFA"/>
    <w:rsid w:val="00353DB7"/>
    <w:rsid w:val="00357510"/>
    <w:rsid w:val="0036083B"/>
    <w:rsid w:val="003670AF"/>
    <w:rsid w:val="00370FAB"/>
    <w:rsid w:val="00374343"/>
    <w:rsid w:val="003743F5"/>
    <w:rsid w:val="00381CDD"/>
    <w:rsid w:val="003855D3"/>
    <w:rsid w:val="003876CA"/>
    <w:rsid w:val="003910AD"/>
    <w:rsid w:val="0039260B"/>
    <w:rsid w:val="00392E0A"/>
    <w:rsid w:val="0039565D"/>
    <w:rsid w:val="003A0DE2"/>
    <w:rsid w:val="003A3FA1"/>
    <w:rsid w:val="003A5034"/>
    <w:rsid w:val="003B1E51"/>
    <w:rsid w:val="003B3354"/>
    <w:rsid w:val="003B33BA"/>
    <w:rsid w:val="003B45D0"/>
    <w:rsid w:val="003B5D84"/>
    <w:rsid w:val="003B6F87"/>
    <w:rsid w:val="003B7771"/>
    <w:rsid w:val="003C21A5"/>
    <w:rsid w:val="003C3C8E"/>
    <w:rsid w:val="003C698B"/>
    <w:rsid w:val="003D0B06"/>
    <w:rsid w:val="003D2EBB"/>
    <w:rsid w:val="003D5488"/>
    <w:rsid w:val="003E0834"/>
    <w:rsid w:val="003E4C6B"/>
    <w:rsid w:val="003E77BC"/>
    <w:rsid w:val="003F0A4B"/>
    <w:rsid w:val="003F4079"/>
    <w:rsid w:val="003F40C8"/>
    <w:rsid w:val="003F7C61"/>
    <w:rsid w:val="004002A3"/>
    <w:rsid w:val="0040042B"/>
    <w:rsid w:val="004033E9"/>
    <w:rsid w:val="00403905"/>
    <w:rsid w:val="004055D9"/>
    <w:rsid w:val="004146C7"/>
    <w:rsid w:val="00420C26"/>
    <w:rsid w:val="0042415C"/>
    <w:rsid w:val="004264EE"/>
    <w:rsid w:val="0043185D"/>
    <w:rsid w:val="00431A7F"/>
    <w:rsid w:val="004414D3"/>
    <w:rsid w:val="00450A69"/>
    <w:rsid w:val="004515E2"/>
    <w:rsid w:val="00453A8E"/>
    <w:rsid w:val="00454D51"/>
    <w:rsid w:val="0045508F"/>
    <w:rsid w:val="0045681F"/>
    <w:rsid w:val="00461047"/>
    <w:rsid w:val="00463EF4"/>
    <w:rsid w:val="00471A73"/>
    <w:rsid w:val="0047497D"/>
    <w:rsid w:val="00474B46"/>
    <w:rsid w:val="004804A7"/>
    <w:rsid w:val="00486CD4"/>
    <w:rsid w:val="00497C8F"/>
    <w:rsid w:val="004A19D1"/>
    <w:rsid w:val="004A2CE2"/>
    <w:rsid w:val="004B3C02"/>
    <w:rsid w:val="004B5695"/>
    <w:rsid w:val="004B593D"/>
    <w:rsid w:val="004B7BE1"/>
    <w:rsid w:val="004C106D"/>
    <w:rsid w:val="004C36F6"/>
    <w:rsid w:val="004C3AE5"/>
    <w:rsid w:val="004C3E64"/>
    <w:rsid w:val="004C3F04"/>
    <w:rsid w:val="004C5D2B"/>
    <w:rsid w:val="004D0282"/>
    <w:rsid w:val="004D17EE"/>
    <w:rsid w:val="004D1FEF"/>
    <w:rsid w:val="004D303A"/>
    <w:rsid w:val="004D38EE"/>
    <w:rsid w:val="004D40B7"/>
    <w:rsid w:val="004D6AD7"/>
    <w:rsid w:val="004D7448"/>
    <w:rsid w:val="004E4199"/>
    <w:rsid w:val="004E4478"/>
    <w:rsid w:val="004F099D"/>
    <w:rsid w:val="004F29E2"/>
    <w:rsid w:val="00501346"/>
    <w:rsid w:val="005014C9"/>
    <w:rsid w:val="005032BE"/>
    <w:rsid w:val="00504EAC"/>
    <w:rsid w:val="00506484"/>
    <w:rsid w:val="00507102"/>
    <w:rsid w:val="005108A1"/>
    <w:rsid w:val="00510B1F"/>
    <w:rsid w:val="005137D6"/>
    <w:rsid w:val="0051629F"/>
    <w:rsid w:val="00521234"/>
    <w:rsid w:val="00521F11"/>
    <w:rsid w:val="00522115"/>
    <w:rsid w:val="00524C66"/>
    <w:rsid w:val="005306C7"/>
    <w:rsid w:val="00532950"/>
    <w:rsid w:val="00535BF6"/>
    <w:rsid w:val="005366AC"/>
    <w:rsid w:val="005402FD"/>
    <w:rsid w:val="00542DAD"/>
    <w:rsid w:val="0054481E"/>
    <w:rsid w:val="005468CE"/>
    <w:rsid w:val="00547DE9"/>
    <w:rsid w:val="0055169A"/>
    <w:rsid w:val="00554E6B"/>
    <w:rsid w:val="00554E6D"/>
    <w:rsid w:val="00555A18"/>
    <w:rsid w:val="00557CBE"/>
    <w:rsid w:val="00565202"/>
    <w:rsid w:val="0056760C"/>
    <w:rsid w:val="0057145E"/>
    <w:rsid w:val="005734FF"/>
    <w:rsid w:val="00580BA9"/>
    <w:rsid w:val="00581722"/>
    <w:rsid w:val="00582883"/>
    <w:rsid w:val="00584184"/>
    <w:rsid w:val="00585089"/>
    <w:rsid w:val="00590424"/>
    <w:rsid w:val="00590BA6"/>
    <w:rsid w:val="00591730"/>
    <w:rsid w:val="005927E2"/>
    <w:rsid w:val="00596B33"/>
    <w:rsid w:val="005A1512"/>
    <w:rsid w:val="005A3BF8"/>
    <w:rsid w:val="005A5BFC"/>
    <w:rsid w:val="005B1F37"/>
    <w:rsid w:val="005B27C0"/>
    <w:rsid w:val="005B54F7"/>
    <w:rsid w:val="005B5970"/>
    <w:rsid w:val="005C0C8C"/>
    <w:rsid w:val="005C3698"/>
    <w:rsid w:val="005C40E5"/>
    <w:rsid w:val="005D06B5"/>
    <w:rsid w:val="005D337F"/>
    <w:rsid w:val="005D4C02"/>
    <w:rsid w:val="005D53AF"/>
    <w:rsid w:val="005E1CD7"/>
    <w:rsid w:val="005E5F07"/>
    <w:rsid w:val="005E743D"/>
    <w:rsid w:val="005F148E"/>
    <w:rsid w:val="005F21A8"/>
    <w:rsid w:val="005F42D6"/>
    <w:rsid w:val="005F46AF"/>
    <w:rsid w:val="005F498C"/>
    <w:rsid w:val="005F4F87"/>
    <w:rsid w:val="005F634F"/>
    <w:rsid w:val="005F63BC"/>
    <w:rsid w:val="005F65E5"/>
    <w:rsid w:val="00600691"/>
    <w:rsid w:val="00600ED4"/>
    <w:rsid w:val="0060255A"/>
    <w:rsid w:val="00602F24"/>
    <w:rsid w:val="006032E7"/>
    <w:rsid w:val="0060404B"/>
    <w:rsid w:val="00606E43"/>
    <w:rsid w:val="006113DE"/>
    <w:rsid w:val="00612450"/>
    <w:rsid w:val="0061333A"/>
    <w:rsid w:val="00613A8B"/>
    <w:rsid w:val="006167FD"/>
    <w:rsid w:val="00617962"/>
    <w:rsid w:val="00622606"/>
    <w:rsid w:val="00624973"/>
    <w:rsid w:val="00624E13"/>
    <w:rsid w:val="0062548E"/>
    <w:rsid w:val="006272A2"/>
    <w:rsid w:val="0063142F"/>
    <w:rsid w:val="0063399A"/>
    <w:rsid w:val="006362A2"/>
    <w:rsid w:val="00642129"/>
    <w:rsid w:val="006528D0"/>
    <w:rsid w:val="00653AA1"/>
    <w:rsid w:val="00655131"/>
    <w:rsid w:val="00655F22"/>
    <w:rsid w:val="00656DF1"/>
    <w:rsid w:val="0066032D"/>
    <w:rsid w:val="00660C52"/>
    <w:rsid w:val="00661191"/>
    <w:rsid w:val="006641AD"/>
    <w:rsid w:val="0066471B"/>
    <w:rsid w:val="00665DF7"/>
    <w:rsid w:val="00667BA8"/>
    <w:rsid w:val="00672CCB"/>
    <w:rsid w:val="006745B5"/>
    <w:rsid w:val="00675FA0"/>
    <w:rsid w:val="00680622"/>
    <w:rsid w:val="0068074D"/>
    <w:rsid w:val="00683645"/>
    <w:rsid w:val="006844F6"/>
    <w:rsid w:val="006848C3"/>
    <w:rsid w:val="006853C5"/>
    <w:rsid w:val="006878AB"/>
    <w:rsid w:val="00687F12"/>
    <w:rsid w:val="00687F1F"/>
    <w:rsid w:val="0069022C"/>
    <w:rsid w:val="00694862"/>
    <w:rsid w:val="006A2EF3"/>
    <w:rsid w:val="006B0801"/>
    <w:rsid w:val="006B0C71"/>
    <w:rsid w:val="006B16B5"/>
    <w:rsid w:val="006B1C72"/>
    <w:rsid w:val="006B2A6D"/>
    <w:rsid w:val="006B2DCE"/>
    <w:rsid w:val="006B2FDD"/>
    <w:rsid w:val="006B53CB"/>
    <w:rsid w:val="006C0B06"/>
    <w:rsid w:val="006C49E6"/>
    <w:rsid w:val="006C5BBA"/>
    <w:rsid w:val="006C70C3"/>
    <w:rsid w:val="006D1FA9"/>
    <w:rsid w:val="006D215E"/>
    <w:rsid w:val="006E0449"/>
    <w:rsid w:val="006E1E9D"/>
    <w:rsid w:val="006E61F3"/>
    <w:rsid w:val="006E7091"/>
    <w:rsid w:val="006E7A4F"/>
    <w:rsid w:val="006F0A5F"/>
    <w:rsid w:val="006F3F17"/>
    <w:rsid w:val="006F710C"/>
    <w:rsid w:val="006F7864"/>
    <w:rsid w:val="00700FDA"/>
    <w:rsid w:val="0070121D"/>
    <w:rsid w:val="0070309D"/>
    <w:rsid w:val="007044B4"/>
    <w:rsid w:val="007067BB"/>
    <w:rsid w:val="0071074F"/>
    <w:rsid w:val="00713D0F"/>
    <w:rsid w:val="00713F2B"/>
    <w:rsid w:val="0071409B"/>
    <w:rsid w:val="0071411D"/>
    <w:rsid w:val="00714B8A"/>
    <w:rsid w:val="00716A07"/>
    <w:rsid w:val="00716A71"/>
    <w:rsid w:val="0072648A"/>
    <w:rsid w:val="00727973"/>
    <w:rsid w:val="007312A0"/>
    <w:rsid w:val="00732091"/>
    <w:rsid w:val="00734D64"/>
    <w:rsid w:val="0074026D"/>
    <w:rsid w:val="0074457B"/>
    <w:rsid w:val="00744B7D"/>
    <w:rsid w:val="00751FC5"/>
    <w:rsid w:val="007520FA"/>
    <w:rsid w:val="00753154"/>
    <w:rsid w:val="007557D5"/>
    <w:rsid w:val="00755DB2"/>
    <w:rsid w:val="00762B09"/>
    <w:rsid w:val="007639C7"/>
    <w:rsid w:val="007642B5"/>
    <w:rsid w:val="00766641"/>
    <w:rsid w:val="00767D13"/>
    <w:rsid w:val="0077222B"/>
    <w:rsid w:val="00775586"/>
    <w:rsid w:val="00776D71"/>
    <w:rsid w:val="00783815"/>
    <w:rsid w:val="00784DE3"/>
    <w:rsid w:val="007875E1"/>
    <w:rsid w:val="007901B8"/>
    <w:rsid w:val="00791774"/>
    <w:rsid w:val="007944A6"/>
    <w:rsid w:val="007A2293"/>
    <w:rsid w:val="007A57AF"/>
    <w:rsid w:val="007A5B61"/>
    <w:rsid w:val="007A5B85"/>
    <w:rsid w:val="007A5ED6"/>
    <w:rsid w:val="007B0669"/>
    <w:rsid w:val="007B45D7"/>
    <w:rsid w:val="007B4AF2"/>
    <w:rsid w:val="007B7B7F"/>
    <w:rsid w:val="007C0E71"/>
    <w:rsid w:val="007C0FFA"/>
    <w:rsid w:val="007C3C0C"/>
    <w:rsid w:val="007C4014"/>
    <w:rsid w:val="007C4598"/>
    <w:rsid w:val="007C5213"/>
    <w:rsid w:val="007C70AE"/>
    <w:rsid w:val="007D1785"/>
    <w:rsid w:val="007D4FFD"/>
    <w:rsid w:val="007D737B"/>
    <w:rsid w:val="007D7DF1"/>
    <w:rsid w:val="007E0AB9"/>
    <w:rsid w:val="007E4C2A"/>
    <w:rsid w:val="007E5786"/>
    <w:rsid w:val="007E7879"/>
    <w:rsid w:val="007F1A28"/>
    <w:rsid w:val="00800C76"/>
    <w:rsid w:val="00801A95"/>
    <w:rsid w:val="00803AD4"/>
    <w:rsid w:val="008161E1"/>
    <w:rsid w:val="00817136"/>
    <w:rsid w:val="008203E7"/>
    <w:rsid w:val="00821B34"/>
    <w:rsid w:val="00822412"/>
    <w:rsid w:val="008439A0"/>
    <w:rsid w:val="00845104"/>
    <w:rsid w:val="00846056"/>
    <w:rsid w:val="00846F6F"/>
    <w:rsid w:val="00850B66"/>
    <w:rsid w:val="00853275"/>
    <w:rsid w:val="00855A6C"/>
    <w:rsid w:val="00857A81"/>
    <w:rsid w:val="0086379E"/>
    <w:rsid w:val="00863955"/>
    <w:rsid w:val="008647D2"/>
    <w:rsid w:val="00866434"/>
    <w:rsid w:val="0087297D"/>
    <w:rsid w:val="00877AAA"/>
    <w:rsid w:val="008810F4"/>
    <w:rsid w:val="00881B52"/>
    <w:rsid w:val="00884504"/>
    <w:rsid w:val="00884CB0"/>
    <w:rsid w:val="00887AE5"/>
    <w:rsid w:val="008960C2"/>
    <w:rsid w:val="00896FCC"/>
    <w:rsid w:val="008A310F"/>
    <w:rsid w:val="008A3509"/>
    <w:rsid w:val="008A6B94"/>
    <w:rsid w:val="008B1765"/>
    <w:rsid w:val="008B2C53"/>
    <w:rsid w:val="008B2F19"/>
    <w:rsid w:val="008B47FC"/>
    <w:rsid w:val="008B721C"/>
    <w:rsid w:val="008C017E"/>
    <w:rsid w:val="008C09D7"/>
    <w:rsid w:val="008D1935"/>
    <w:rsid w:val="008D4328"/>
    <w:rsid w:val="008D7649"/>
    <w:rsid w:val="008E3FE6"/>
    <w:rsid w:val="008E66EC"/>
    <w:rsid w:val="008E7B8A"/>
    <w:rsid w:val="008F40E7"/>
    <w:rsid w:val="008F6C83"/>
    <w:rsid w:val="00900930"/>
    <w:rsid w:val="009018D1"/>
    <w:rsid w:val="00903AA0"/>
    <w:rsid w:val="00905AA7"/>
    <w:rsid w:val="0090621F"/>
    <w:rsid w:val="00906AB9"/>
    <w:rsid w:val="00911141"/>
    <w:rsid w:val="00911868"/>
    <w:rsid w:val="00912A63"/>
    <w:rsid w:val="00914E9A"/>
    <w:rsid w:val="00916341"/>
    <w:rsid w:val="00917923"/>
    <w:rsid w:val="00922028"/>
    <w:rsid w:val="0092548D"/>
    <w:rsid w:val="0093265F"/>
    <w:rsid w:val="009371F3"/>
    <w:rsid w:val="00942626"/>
    <w:rsid w:val="00943D91"/>
    <w:rsid w:val="00943E71"/>
    <w:rsid w:val="009465E9"/>
    <w:rsid w:val="00950CD3"/>
    <w:rsid w:val="00952B4C"/>
    <w:rsid w:val="00956BB9"/>
    <w:rsid w:val="009614B1"/>
    <w:rsid w:val="00965532"/>
    <w:rsid w:val="00967212"/>
    <w:rsid w:val="009715E1"/>
    <w:rsid w:val="00972FED"/>
    <w:rsid w:val="00976844"/>
    <w:rsid w:val="00976C8C"/>
    <w:rsid w:val="0098002F"/>
    <w:rsid w:val="00982038"/>
    <w:rsid w:val="009822F7"/>
    <w:rsid w:val="009838CC"/>
    <w:rsid w:val="00984089"/>
    <w:rsid w:val="00985E79"/>
    <w:rsid w:val="00985F6E"/>
    <w:rsid w:val="00990977"/>
    <w:rsid w:val="009925E9"/>
    <w:rsid w:val="00993AF1"/>
    <w:rsid w:val="0099586D"/>
    <w:rsid w:val="00996094"/>
    <w:rsid w:val="00996344"/>
    <w:rsid w:val="009A14D7"/>
    <w:rsid w:val="009A4816"/>
    <w:rsid w:val="009A5E05"/>
    <w:rsid w:val="009B0BB7"/>
    <w:rsid w:val="009B18CB"/>
    <w:rsid w:val="009B3B8B"/>
    <w:rsid w:val="009B53CB"/>
    <w:rsid w:val="009B6B05"/>
    <w:rsid w:val="009C0ABE"/>
    <w:rsid w:val="009C1427"/>
    <w:rsid w:val="009C1BD5"/>
    <w:rsid w:val="009C35D3"/>
    <w:rsid w:val="009C3ECA"/>
    <w:rsid w:val="009C4AF1"/>
    <w:rsid w:val="009C4DB4"/>
    <w:rsid w:val="009C560D"/>
    <w:rsid w:val="009C6165"/>
    <w:rsid w:val="009C6A80"/>
    <w:rsid w:val="009D08ED"/>
    <w:rsid w:val="009D4521"/>
    <w:rsid w:val="009E0F4E"/>
    <w:rsid w:val="009F578E"/>
    <w:rsid w:val="009F61EB"/>
    <w:rsid w:val="009F7AB7"/>
    <w:rsid w:val="00A03A2A"/>
    <w:rsid w:val="00A11B8B"/>
    <w:rsid w:val="00A13282"/>
    <w:rsid w:val="00A145AD"/>
    <w:rsid w:val="00A15D7C"/>
    <w:rsid w:val="00A169FA"/>
    <w:rsid w:val="00A201DB"/>
    <w:rsid w:val="00A241C6"/>
    <w:rsid w:val="00A265C3"/>
    <w:rsid w:val="00A26FDE"/>
    <w:rsid w:val="00A271B3"/>
    <w:rsid w:val="00A27D3B"/>
    <w:rsid w:val="00A3344A"/>
    <w:rsid w:val="00A4670F"/>
    <w:rsid w:val="00A46EFE"/>
    <w:rsid w:val="00A53659"/>
    <w:rsid w:val="00A54BC5"/>
    <w:rsid w:val="00A55E76"/>
    <w:rsid w:val="00A579BE"/>
    <w:rsid w:val="00A6369C"/>
    <w:rsid w:val="00A67963"/>
    <w:rsid w:val="00A71D16"/>
    <w:rsid w:val="00A7371D"/>
    <w:rsid w:val="00A74259"/>
    <w:rsid w:val="00A74F83"/>
    <w:rsid w:val="00A75B68"/>
    <w:rsid w:val="00A7750C"/>
    <w:rsid w:val="00A8045F"/>
    <w:rsid w:val="00A835F8"/>
    <w:rsid w:val="00A83943"/>
    <w:rsid w:val="00A84BA6"/>
    <w:rsid w:val="00A85D63"/>
    <w:rsid w:val="00A87201"/>
    <w:rsid w:val="00A872C6"/>
    <w:rsid w:val="00A87334"/>
    <w:rsid w:val="00A91110"/>
    <w:rsid w:val="00A9151E"/>
    <w:rsid w:val="00A91AA5"/>
    <w:rsid w:val="00A94D48"/>
    <w:rsid w:val="00A95591"/>
    <w:rsid w:val="00AA0DE8"/>
    <w:rsid w:val="00AA24C2"/>
    <w:rsid w:val="00AA77B3"/>
    <w:rsid w:val="00AB01EE"/>
    <w:rsid w:val="00AB6FD8"/>
    <w:rsid w:val="00AC0B3D"/>
    <w:rsid w:val="00AC11C9"/>
    <w:rsid w:val="00AD02A6"/>
    <w:rsid w:val="00AD13D5"/>
    <w:rsid w:val="00AD2F67"/>
    <w:rsid w:val="00AD67DF"/>
    <w:rsid w:val="00AD79BA"/>
    <w:rsid w:val="00AE0A49"/>
    <w:rsid w:val="00AE61C1"/>
    <w:rsid w:val="00AE7680"/>
    <w:rsid w:val="00B005AC"/>
    <w:rsid w:val="00B051C7"/>
    <w:rsid w:val="00B05D4B"/>
    <w:rsid w:val="00B151C6"/>
    <w:rsid w:val="00B16704"/>
    <w:rsid w:val="00B20F68"/>
    <w:rsid w:val="00B22CF2"/>
    <w:rsid w:val="00B244B8"/>
    <w:rsid w:val="00B26F7A"/>
    <w:rsid w:val="00B30473"/>
    <w:rsid w:val="00B3263B"/>
    <w:rsid w:val="00B35848"/>
    <w:rsid w:val="00B370EB"/>
    <w:rsid w:val="00B403B2"/>
    <w:rsid w:val="00B414C0"/>
    <w:rsid w:val="00B41E48"/>
    <w:rsid w:val="00B431C1"/>
    <w:rsid w:val="00B43B43"/>
    <w:rsid w:val="00B44C78"/>
    <w:rsid w:val="00B44F8C"/>
    <w:rsid w:val="00B458AB"/>
    <w:rsid w:val="00B50974"/>
    <w:rsid w:val="00B54728"/>
    <w:rsid w:val="00B56C57"/>
    <w:rsid w:val="00B67D67"/>
    <w:rsid w:val="00B70750"/>
    <w:rsid w:val="00B726E6"/>
    <w:rsid w:val="00B769F8"/>
    <w:rsid w:val="00B76E39"/>
    <w:rsid w:val="00B8055D"/>
    <w:rsid w:val="00B807A4"/>
    <w:rsid w:val="00B816D6"/>
    <w:rsid w:val="00B818D7"/>
    <w:rsid w:val="00B831B9"/>
    <w:rsid w:val="00B84655"/>
    <w:rsid w:val="00B84C56"/>
    <w:rsid w:val="00B869E9"/>
    <w:rsid w:val="00B90709"/>
    <w:rsid w:val="00B92903"/>
    <w:rsid w:val="00B944C7"/>
    <w:rsid w:val="00B965F7"/>
    <w:rsid w:val="00B96690"/>
    <w:rsid w:val="00BA4D0F"/>
    <w:rsid w:val="00BA66ED"/>
    <w:rsid w:val="00BB00CF"/>
    <w:rsid w:val="00BB16B8"/>
    <w:rsid w:val="00BB1946"/>
    <w:rsid w:val="00BB40B6"/>
    <w:rsid w:val="00BC1FB0"/>
    <w:rsid w:val="00BC66AA"/>
    <w:rsid w:val="00BD0A5B"/>
    <w:rsid w:val="00BD106D"/>
    <w:rsid w:val="00BD2734"/>
    <w:rsid w:val="00BD2BD7"/>
    <w:rsid w:val="00BD3036"/>
    <w:rsid w:val="00BD3ABB"/>
    <w:rsid w:val="00BD71CA"/>
    <w:rsid w:val="00BE4A4C"/>
    <w:rsid w:val="00BE5074"/>
    <w:rsid w:val="00BF0326"/>
    <w:rsid w:val="00BF2184"/>
    <w:rsid w:val="00BF6916"/>
    <w:rsid w:val="00C00ABD"/>
    <w:rsid w:val="00C00B3C"/>
    <w:rsid w:val="00C01F63"/>
    <w:rsid w:val="00C06784"/>
    <w:rsid w:val="00C10D32"/>
    <w:rsid w:val="00C17A59"/>
    <w:rsid w:val="00C210C9"/>
    <w:rsid w:val="00C22D2E"/>
    <w:rsid w:val="00C318F6"/>
    <w:rsid w:val="00C33F8C"/>
    <w:rsid w:val="00C355AC"/>
    <w:rsid w:val="00C43E95"/>
    <w:rsid w:val="00C44D36"/>
    <w:rsid w:val="00C45E51"/>
    <w:rsid w:val="00C50075"/>
    <w:rsid w:val="00C53751"/>
    <w:rsid w:val="00C53991"/>
    <w:rsid w:val="00C76209"/>
    <w:rsid w:val="00C774A1"/>
    <w:rsid w:val="00C8051E"/>
    <w:rsid w:val="00C81E1D"/>
    <w:rsid w:val="00C839D8"/>
    <w:rsid w:val="00C90759"/>
    <w:rsid w:val="00C910E5"/>
    <w:rsid w:val="00C913FD"/>
    <w:rsid w:val="00C942B0"/>
    <w:rsid w:val="00C97EA5"/>
    <w:rsid w:val="00CA5C43"/>
    <w:rsid w:val="00CA63EA"/>
    <w:rsid w:val="00CB1672"/>
    <w:rsid w:val="00CB2DDF"/>
    <w:rsid w:val="00CB5360"/>
    <w:rsid w:val="00CC096B"/>
    <w:rsid w:val="00CC1A88"/>
    <w:rsid w:val="00CC56AD"/>
    <w:rsid w:val="00CD2987"/>
    <w:rsid w:val="00CD516F"/>
    <w:rsid w:val="00CD5338"/>
    <w:rsid w:val="00CD6140"/>
    <w:rsid w:val="00CD706B"/>
    <w:rsid w:val="00CD73DD"/>
    <w:rsid w:val="00CE0FB5"/>
    <w:rsid w:val="00CE4AE6"/>
    <w:rsid w:val="00CE4F9B"/>
    <w:rsid w:val="00CE7306"/>
    <w:rsid w:val="00CF0A25"/>
    <w:rsid w:val="00CF1614"/>
    <w:rsid w:val="00CF5CDA"/>
    <w:rsid w:val="00CF6AE1"/>
    <w:rsid w:val="00D0043F"/>
    <w:rsid w:val="00D0595F"/>
    <w:rsid w:val="00D06867"/>
    <w:rsid w:val="00D06A73"/>
    <w:rsid w:val="00D10BDF"/>
    <w:rsid w:val="00D15501"/>
    <w:rsid w:val="00D16ECC"/>
    <w:rsid w:val="00D175B0"/>
    <w:rsid w:val="00D17FF7"/>
    <w:rsid w:val="00D207CD"/>
    <w:rsid w:val="00D2311B"/>
    <w:rsid w:val="00D24AE2"/>
    <w:rsid w:val="00D34259"/>
    <w:rsid w:val="00D3561E"/>
    <w:rsid w:val="00D3787F"/>
    <w:rsid w:val="00D42774"/>
    <w:rsid w:val="00D5506C"/>
    <w:rsid w:val="00D61149"/>
    <w:rsid w:val="00D61533"/>
    <w:rsid w:val="00D64C7B"/>
    <w:rsid w:val="00D6531C"/>
    <w:rsid w:val="00D76077"/>
    <w:rsid w:val="00D7760E"/>
    <w:rsid w:val="00D777DA"/>
    <w:rsid w:val="00D77F59"/>
    <w:rsid w:val="00D80FBC"/>
    <w:rsid w:val="00D81FE1"/>
    <w:rsid w:val="00D9305C"/>
    <w:rsid w:val="00D9383F"/>
    <w:rsid w:val="00DA402E"/>
    <w:rsid w:val="00DA65A0"/>
    <w:rsid w:val="00DA68CD"/>
    <w:rsid w:val="00DA6A7C"/>
    <w:rsid w:val="00DA6F28"/>
    <w:rsid w:val="00DA78E6"/>
    <w:rsid w:val="00DB1561"/>
    <w:rsid w:val="00DB3C3F"/>
    <w:rsid w:val="00DB4D7A"/>
    <w:rsid w:val="00DB6D82"/>
    <w:rsid w:val="00DC179B"/>
    <w:rsid w:val="00DC18C1"/>
    <w:rsid w:val="00DC33B6"/>
    <w:rsid w:val="00DC42CA"/>
    <w:rsid w:val="00DC47C1"/>
    <w:rsid w:val="00DD0977"/>
    <w:rsid w:val="00DD0C3A"/>
    <w:rsid w:val="00DD280D"/>
    <w:rsid w:val="00DD2F85"/>
    <w:rsid w:val="00DD320E"/>
    <w:rsid w:val="00DD3370"/>
    <w:rsid w:val="00DD41A4"/>
    <w:rsid w:val="00DD43FB"/>
    <w:rsid w:val="00DD48F9"/>
    <w:rsid w:val="00DD5951"/>
    <w:rsid w:val="00DD6232"/>
    <w:rsid w:val="00DD79E0"/>
    <w:rsid w:val="00DE1466"/>
    <w:rsid w:val="00DE34CC"/>
    <w:rsid w:val="00DE3A14"/>
    <w:rsid w:val="00DE3C70"/>
    <w:rsid w:val="00DE57BA"/>
    <w:rsid w:val="00DF1C5C"/>
    <w:rsid w:val="00DF3F2D"/>
    <w:rsid w:val="00E00559"/>
    <w:rsid w:val="00E06013"/>
    <w:rsid w:val="00E0642E"/>
    <w:rsid w:val="00E06DA9"/>
    <w:rsid w:val="00E078E2"/>
    <w:rsid w:val="00E10B0F"/>
    <w:rsid w:val="00E1267D"/>
    <w:rsid w:val="00E146C2"/>
    <w:rsid w:val="00E15709"/>
    <w:rsid w:val="00E21321"/>
    <w:rsid w:val="00E23969"/>
    <w:rsid w:val="00E24759"/>
    <w:rsid w:val="00E2607E"/>
    <w:rsid w:val="00E302A4"/>
    <w:rsid w:val="00E3112E"/>
    <w:rsid w:val="00E34055"/>
    <w:rsid w:val="00E343F7"/>
    <w:rsid w:val="00E3482C"/>
    <w:rsid w:val="00E4380E"/>
    <w:rsid w:val="00E45E45"/>
    <w:rsid w:val="00E506A0"/>
    <w:rsid w:val="00E53039"/>
    <w:rsid w:val="00E537C2"/>
    <w:rsid w:val="00E54440"/>
    <w:rsid w:val="00E550DA"/>
    <w:rsid w:val="00E551E8"/>
    <w:rsid w:val="00E5520F"/>
    <w:rsid w:val="00E5728E"/>
    <w:rsid w:val="00E57EBB"/>
    <w:rsid w:val="00E6036D"/>
    <w:rsid w:val="00E613AE"/>
    <w:rsid w:val="00E613AF"/>
    <w:rsid w:val="00E631DA"/>
    <w:rsid w:val="00E655FB"/>
    <w:rsid w:val="00E65DCA"/>
    <w:rsid w:val="00E6674D"/>
    <w:rsid w:val="00E82B59"/>
    <w:rsid w:val="00E83E64"/>
    <w:rsid w:val="00E85622"/>
    <w:rsid w:val="00E913C1"/>
    <w:rsid w:val="00E91A02"/>
    <w:rsid w:val="00E95222"/>
    <w:rsid w:val="00E96BDC"/>
    <w:rsid w:val="00E96C85"/>
    <w:rsid w:val="00EA0DA5"/>
    <w:rsid w:val="00EA1A2C"/>
    <w:rsid w:val="00EA4B0D"/>
    <w:rsid w:val="00EA70D9"/>
    <w:rsid w:val="00EA79FC"/>
    <w:rsid w:val="00EB087C"/>
    <w:rsid w:val="00EB45A8"/>
    <w:rsid w:val="00EB4C61"/>
    <w:rsid w:val="00EB56E1"/>
    <w:rsid w:val="00EC1F5C"/>
    <w:rsid w:val="00EC2191"/>
    <w:rsid w:val="00EC264E"/>
    <w:rsid w:val="00EC6D21"/>
    <w:rsid w:val="00ED0D2B"/>
    <w:rsid w:val="00EE0E67"/>
    <w:rsid w:val="00EE12CA"/>
    <w:rsid w:val="00EE3263"/>
    <w:rsid w:val="00EE5FA0"/>
    <w:rsid w:val="00EF1279"/>
    <w:rsid w:val="00EF5617"/>
    <w:rsid w:val="00EF69AA"/>
    <w:rsid w:val="00F0151D"/>
    <w:rsid w:val="00F022AC"/>
    <w:rsid w:val="00F037F2"/>
    <w:rsid w:val="00F04BC2"/>
    <w:rsid w:val="00F06FA5"/>
    <w:rsid w:val="00F11CD7"/>
    <w:rsid w:val="00F13A48"/>
    <w:rsid w:val="00F226A0"/>
    <w:rsid w:val="00F31F81"/>
    <w:rsid w:val="00F331DA"/>
    <w:rsid w:val="00F37249"/>
    <w:rsid w:val="00F37547"/>
    <w:rsid w:val="00F4002E"/>
    <w:rsid w:val="00F40C19"/>
    <w:rsid w:val="00F46D22"/>
    <w:rsid w:val="00F47A57"/>
    <w:rsid w:val="00F50B18"/>
    <w:rsid w:val="00F52D07"/>
    <w:rsid w:val="00F56FFB"/>
    <w:rsid w:val="00F62178"/>
    <w:rsid w:val="00F66388"/>
    <w:rsid w:val="00F72A48"/>
    <w:rsid w:val="00F72DE1"/>
    <w:rsid w:val="00F73F3A"/>
    <w:rsid w:val="00F74626"/>
    <w:rsid w:val="00F77C39"/>
    <w:rsid w:val="00F77EE1"/>
    <w:rsid w:val="00F81FEB"/>
    <w:rsid w:val="00F85999"/>
    <w:rsid w:val="00F87770"/>
    <w:rsid w:val="00F87C61"/>
    <w:rsid w:val="00F9078F"/>
    <w:rsid w:val="00F90AEE"/>
    <w:rsid w:val="00F93A0F"/>
    <w:rsid w:val="00F977C3"/>
    <w:rsid w:val="00F97B3B"/>
    <w:rsid w:val="00F97C7A"/>
    <w:rsid w:val="00FA06F3"/>
    <w:rsid w:val="00FA1A30"/>
    <w:rsid w:val="00FA1A88"/>
    <w:rsid w:val="00FA52EC"/>
    <w:rsid w:val="00FB0E07"/>
    <w:rsid w:val="00FB10E5"/>
    <w:rsid w:val="00FB584C"/>
    <w:rsid w:val="00FB6649"/>
    <w:rsid w:val="00FB6F43"/>
    <w:rsid w:val="00FC236F"/>
    <w:rsid w:val="00FC6055"/>
    <w:rsid w:val="00FC69C9"/>
    <w:rsid w:val="00FD33BB"/>
    <w:rsid w:val="00FD3461"/>
    <w:rsid w:val="00FD3F51"/>
    <w:rsid w:val="00FD7FA8"/>
    <w:rsid w:val="00FE2CF3"/>
    <w:rsid w:val="00FE2CF5"/>
    <w:rsid w:val="00FE595E"/>
    <w:rsid w:val="00FE7F01"/>
    <w:rsid w:val="00FF0F23"/>
    <w:rsid w:val="00FF167F"/>
    <w:rsid w:val="00FF17E6"/>
    <w:rsid w:val="00FF3BA0"/>
    <w:rsid w:val="00FF52F4"/>
    <w:rsid w:val="00FF5DC5"/>
    <w:rsid w:val="00FF67F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2717"/>
  <w15:docId w15:val="{5E073F15-1026-48D5-8124-C91C3E01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B8"/>
  </w:style>
  <w:style w:type="paragraph" w:styleId="Heading1">
    <w:name w:val="heading 1"/>
    <w:basedOn w:val="Normal"/>
    <w:next w:val="Normal"/>
    <w:link w:val="Heading1Char"/>
    <w:uiPriority w:val="9"/>
    <w:qFormat/>
    <w:rsid w:val="00BB16B8"/>
    <w:pPr>
      <w:pBdr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pBdr>
      <w:shd w:val="clear" w:color="auto" w:fill="A5B59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6B8"/>
    <w:pPr>
      <w:pBdr>
        <w:top w:val="single" w:sz="24" w:space="0" w:color="ECF0E9" w:themeColor="accent1" w:themeTint="33"/>
        <w:left w:val="single" w:sz="24" w:space="0" w:color="ECF0E9" w:themeColor="accent1" w:themeTint="33"/>
        <w:bottom w:val="single" w:sz="24" w:space="0" w:color="ECF0E9" w:themeColor="accent1" w:themeTint="33"/>
        <w:right w:val="single" w:sz="24" w:space="0" w:color="ECF0E9" w:themeColor="accent1" w:themeTint="33"/>
      </w:pBdr>
      <w:shd w:val="clear" w:color="auto" w:fill="ECF0E9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6B8"/>
    <w:pPr>
      <w:pBdr>
        <w:top w:val="single" w:sz="6" w:space="2" w:color="A5B592" w:themeColor="accent1"/>
      </w:pBdr>
      <w:spacing w:before="300" w:after="0"/>
      <w:outlineLvl w:val="2"/>
    </w:pPr>
    <w:rPr>
      <w:caps/>
      <w:color w:val="52604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6B8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6B8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6B8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6B8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6B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6B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6B8"/>
    <w:rPr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paragraph" w:styleId="Title">
    <w:name w:val="Title"/>
    <w:basedOn w:val="Normal"/>
    <w:next w:val="Normal"/>
    <w:link w:val="TitleChar"/>
    <w:uiPriority w:val="10"/>
    <w:qFormat/>
    <w:rsid w:val="00BB16B8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16B8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Footer">
    <w:name w:val="footer"/>
    <w:basedOn w:val="Normal"/>
    <w:link w:val="Foot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PageNumber">
    <w:name w:val="page number"/>
    <w:basedOn w:val="DefaultParagraphFont"/>
    <w:rsid w:val="00613A8B"/>
  </w:style>
  <w:style w:type="paragraph" w:styleId="Header">
    <w:name w:val="header"/>
    <w:basedOn w:val="Normal"/>
    <w:link w:val="Head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NoSpacing">
    <w:name w:val="No Spacing"/>
    <w:link w:val="NoSpacingChar"/>
    <w:uiPriority w:val="1"/>
    <w:qFormat/>
    <w:rsid w:val="00BB16B8"/>
    <w:pPr>
      <w:spacing w:after="0" w:line="240" w:lineRule="auto"/>
    </w:pPr>
  </w:style>
  <w:style w:type="character" w:styleId="SubtleEmphasis">
    <w:name w:val="Subtle Emphasis"/>
    <w:uiPriority w:val="19"/>
    <w:qFormat/>
    <w:rsid w:val="00BB16B8"/>
    <w:rPr>
      <w:i/>
      <w:iCs/>
      <w:color w:val="526041" w:themeColor="accent1" w:themeShade="7F"/>
    </w:rPr>
  </w:style>
  <w:style w:type="character" w:customStyle="1" w:styleId="NoSpacingChar">
    <w:name w:val="No Spacing Char"/>
    <w:link w:val="NoSpacing"/>
    <w:uiPriority w:val="1"/>
    <w:rsid w:val="00613A8B"/>
  </w:style>
  <w:style w:type="character" w:customStyle="1" w:styleId="Heading2Char">
    <w:name w:val="Heading 2 Char"/>
    <w:basedOn w:val="DefaultParagraphFont"/>
    <w:link w:val="Heading2"/>
    <w:uiPriority w:val="9"/>
    <w:rsid w:val="00BB16B8"/>
    <w:rPr>
      <w:caps/>
      <w:spacing w:val="15"/>
      <w:shd w:val="clear" w:color="auto" w:fill="ECF0E9" w:themeFill="accent1" w:themeFillTint="33"/>
    </w:rPr>
  </w:style>
  <w:style w:type="paragraph" w:styleId="ListParagraph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B16B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D0282"/>
    <w:pPr>
      <w:spacing w:before="240"/>
    </w:pPr>
    <w:rPr>
      <w:rFonts w:cs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F037F2"/>
    <w:pPr>
      <w:spacing w:before="120" w:after="0"/>
      <w:ind w:left="200"/>
    </w:pPr>
    <w:rPr>
      <w:rFonts w:cstheme="minorHAnsi"/>
      <w:i/>
      <w:iCs/>
    </w:rPr>
  </w:style>
  <w:style w:type="character" w:styleId="Hyperlink">
    <w:name w:val="Hyperlink"/>
    <w:basedOn w:val="DefaultParagraphFont"/>
    <w:uiPriority w:val="99"/>
    <w:unhideWhenUsed/>
    <w:rsid w:val="00F037F2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B16B8"/>
    <w:rPr>
      <w:caps/>
      <w:color w:val="52604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BB16B8"/>
    <w:rPr>
      <w:caps/>
      <w:color w:val="7C9163" w:themeColor="accent1" w:themeShade="BF"/>
      <w:spacing w:val="10"/>
    </w:rPr>
  </w:style>
  <w:style w:type="character" w:styleId="FollowedHyperlink">
    <w:name w:val="FollowedHyperlink"/>
    <w:basedOn w:val="DefaultParagraphFont"/>
    <w:uiPriority w:val="99"/>
    <w:semiHidden/>
    <w:unhideWhenUsed/>
    <w:rsid w:val="00B43B43"/>
    <w:rPr>
      <w:color w:val="7F6F6F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02F24"/>
    <w:pPr>
      <w:spacing w:after="0"/>
      <w:ind w:left="400"/>
    </w:pPr>
    <w:rPr>
      <w:rFonts w:cs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BD71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60E"/>
    <w:pPr>
      <w:spacing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6B8"/>
    <w:rPr>
      <w:caps/>
      <w:color w:val="7C9163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6B8"/>
    <w:rPr>
      <w:caps/>
      <w:color w:val="7C9163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6B8"/>
    <w:rPr>
      <w:caps/>
      <w:color w:val="7C9163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6B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6B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B16B8"/>
    <w:rPr>
      <w:b/>
      <w:bCs/>
      <w:color w:val="7C9163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6B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B16B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B16B8"/>
    <w:rPr>
      <w:b/>
      <w:bCs/>
    </w:rPr>
  </w:style>
  <w:style w:type="character" w:styleId="Emphasis">
    <w:name w:val="Emphasis"/>
    <w:uiPriority w:val="20"/>
    <w:qFormat/>
    <w:rsid w:val="00BB16B8"/>
    <w:rPr>
      <w:caps/>
      <w:color w:val="526041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BB16B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B16B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6B8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6B8"/>
    <w:rPr>
      <w:color w:val="A5B592" w:themeColor="accent1"/>
      <w:sz w:val="24"/>
      <w:szCs w:val="24"/>
    </w:rPr>
  </w:style>
  <w:style w:type="character" w:styleId="IntenseEmphasis">
    <w:name w:val="Intense Emphasis"/>
    <w:uiPriority w:val="21"/>
    <w:qFormat/>
    <w:rsid w:val="00BB16B8"/>
    <w:rPr>
      <w:b/>
      <w:bCs/>
      <w:caps/>
      <w:color w:val="526041" w:themeColor="accent1" w:themeShade="7F"/>
      <w:spacing w:val="10"/>
    </w:rPr>
  </w:style>
  <w:style w:type="character" w:styleId="SubtleReference">
    <w:name w:val="Subtle Reference"/>
    <w:uiPriority w:val="31"/>
    <w:qFormat/>
    <w:rsid w:val="00BB16B8"/>
    <w:rPr>
      <w:b/>
      <w:bCs/>
      <w:color w:val="A5B592" w:themeColor="accent1"/>
    </w:rPr>
  </w:style>
  <w:style w:type="character" w:styleId="IntenseReference">
    <w:name w:val="Intense Reference"/>
    <w:uiPriority w:val="32"/>
    <w:qFormat/>
    <w:rsid w:val="00BB16B8"/>
    <w:rPr>
      <w:b/>
      <w:bCs/>
      <w:i/>
      <w:iCs/>
      <w:caps/>
      <w:color w:val="A5B592" w:themeColor="accent1"/>
    </w:rPr>
  </w:style>
  <w:style w:type="character" w:styleId="BookTitle">
    <w:name w:val="Book Title"/>
    <w:uiPriority w:val="33"/>
    <w:qFormat/>
    <w:rsid w:val="00BB16B8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63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6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639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45681F"/>
    <w:pPr>
      <w:spacing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45681F"/>
    <w:pPr>
      <w:spacing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45681F"/>
    <w:pPr>
      <w:spacing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45681F"/>
    <w:pPr>
      <w:spacing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45681F"/>
    <w:pPr>
      <w:spacing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45681F"/>
    <w:pPr>
      <w:spacing w:after="0"/>
      <w:ind w:left="1600"/>
    </w:pPr>
    <w:rPr>
      <w:rFonts w:cstheme="minorHAns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61E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61E1"/>
  </w:style>
  <w:style w:type="character" w:styleId="EndnoteReference">
    <w:name w:val="endnote reference"/>
    <w:basedOn w:val="DefaultParagraphFont"/>
    <w:uiPriority w:val="99"/>
    <w:semiHidden/>
    <w:unhideWhenUsed/>
    <w:rsid w:val="008161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intendo.com/en-ca/store/products/super-mario-bros-wonder-switch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ore.steampowered.com/app/742300/Mega_Man_11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re.steampowered.com/app/327030/Worms_WM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tch.io/game-assets/free" TargetMode="External"/><Relationship Id="rId10" Type="http://schemas.openxmlformats.org/officeDocument/2006/relationships/hyperlink" Target="https://store.steampowered.com/app/1030300/Hollow_Knight_Silkson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tore.steampowered.com/app/504230/Celeste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852A-5DBE-4CBB-BC1D-E5677166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2425</TotalTime>
  <Pages>10</Pages>
  <Words>2057</Words>
  <Characters>11727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Marc-André Lavoie</cp:lastModifiedBy>
  <cp:revision>523</cp:revision>
  <dcterms:created xsi:type="dcterms:W3CDTF">2014-08-24T18:19:00Z</dcterms:created>
  <dcterms:modified xsi:type="dcterms:W3CDTF">2026-04-28T18:41:00Z</dcterms:modified>
</cp:coreProperties>
</file>