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776F" w14:textId="77777777" w:rsidR="00260BDB" w:rsidRDefault="00817136" w:rsidP="00260BDB">
      <w:pPr>
        <w:pStyle w:val="Title"/>
        <w:rPr>
          <w:lang w:val="fr-CA"/>
        </w:rPr>
      </w:pPr>
      <w:r w:rsidRPr="004C36F6">
        <w:rPr>
          <w:lang w:val="fr-CA"/>
        </w:rPr>
        <w:t xml:space="preserve">TP01 – </w:t>
      </w:r>
      <w:r w:rsidR="001B6217">
        <w:rPr>
          <w:lang w:val="fr-CA"/>
        </w:rPr>
        <w:t xml:space="preserve">Clone de Vampire </w:t>
      </w:r>
      <w:r w:rsidR="0045681F">
        <w:rPr>
          <w:lang w:val="fr-CA"/>
        </w:rPr>
        <w:t>Survivor</w:t>
      </w:r>
    </w:p>
    <w:p w14:paraId="0B0314BE" w14:textId="19C65274" w:rsidR="00260BDB" w:rsidRDefault="00260BDB" w:rsidP="00916341">
      <w:pPr>
        <w:rPr>
          <w:lang w:val="fr-CA"/>
        </w:rPr>
      </w:pPr>
    </w:p>
    <w:p w14:paraId="2CCC49CF" w14:textId="77777777" w:rsidR="00916341" w:rsidRDefault="00916341" w:rsidP="00916341">
      <w:pPr>
        <w:rPr>
          <w:lang w:val="fr-CA"/>
        </w:rPr>
      </w:pPr>
    </w:p>
    <w:p w14:paraId="040F7966" w14:textId="77777777" w:rsidR="00260BDB" w:rsidRDefault="00260BDB" w:rsidP="00260BDB">
      <w:pPr>
        <w:pStyle w:val="Title"/>
        <w:rPr>
          <w:lang w:val="fr-CA"/>
        </w:rPr>
      </w:pPr>
    </w:p>
    <w:p w14:paraId="7D0F7884" w14:textId="77777777" w:rsidR="00260BDB" w:rsidRDefault="00260BDB" w:rsidP="00260BDB">
      <w:pPr>
        <w:pStyle w:val="Title"/>
        <w:rPr>
          <w:lang w:val="fr-CA"/>
        </w:rPr>
      </w:pPr>
    </w:p>
    <w:p w14:paraId="21C163D9" w14:textId="60B0E35E" w:rsidR="00260BDB" w:rsidRDefault="00260BDB" w:rsidP="00260BDB">
      <w:pPr>
        <w:pStyle w:val="Title"/>
        <w:rPr>
          <w:lang w:val="fr-CA"/>
        </w:rPr>
      </w:pPr>
      <w:r>
        <w:rPr>
          <w:noProof/>
        </w:rPr>
        <w:drawing>
          <wp:inline distT="0" distB="0" distL="0" distR="0" wp14:anchorId="011B770B" wp14:editId="649EE38E">
            <wp:extent cx="5943600" cy="3714750"/>
            <wp:effectExtent l="0" t="0" r="0" b="0"/>
            <wp:docPr id="1761619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083F910A" w14:textId="558F6B52" w:rsidR="00260BDB" w:rsidRDefault="00260BDB">
      <w:pPr>
        <w:rPr>
          <w:rFonts w:asciiTheme="majorHAnsi" w:eastAsiaTheme="majorEastAsia" w:hAnsiTheme="majorHAnsi" w:cstheme="majorBidi"/>
          <w:color w:val="E84C22" w:themeColor="accent1"/>
          <w:spacing w:val="-10"/>
          <w:sz w:val="56"/>
          <w:szCs w:val="56"/>
          <w:lang w:val="fr-CA"/>
        </w:rPr>
      </w:pPr>
      <w:r>
        <w:rPr>
          <w:lang w:val="fr-CA"/>
        </w:rPr>
        <w:br w:type="page"/>
      </w:r>
    </w:p>
    <w:p w14:paraId="49862AD8" w14:textId="7DE89581" w:rsidR="00943D91" w:rsidRDefault="0045681F">
      <w:pPr>
        <w:pStyle w:val="TOC1"/>
        <w:tabs>
          <w:tab w:val="right" w:leader="dot" w:pos="9350"/>
        </w:tabs>
        <w:rPr>
          <w:rFonts w:cstheme="minorBidi"/>
          <w:b w:val="0"/>
          <w:bCs w:val="0"/>
          <w:noProof/>
          <w:kern w:val="2"/>
          <w:sz w:val="24"/>
          <w:szCs w:val="24"/>
          <w:lang w:val="en-CA" w:eastAsia="en-CA"/>
          <w14:ligatures w14:val="standardContextual"/>
        </w:rPr>
      </w:pPr>
      <w:r>
        <w:rPr>
          <w:lang w:val="fr-CA"/>
        </w:rPr>
        <w:lastRenderedPageBreak/>
        <w:fldChar w:fldCharType="begin"/>
      </w:r>
      <w:r>
        <w:rPr>
          <w:lang w:val="fr-CA"/>
        </w:rPr>
        <w:instrText xml:space="preserve"> TOC \o "1-2" \h \z \u </w:instrText>
      </w:r>
      <w:r>
        <w:rPr>
          <w:lang w:val="fr-CA"/>
        </w:rPr>
        <w:fldChar w:fldCharType="separate"/>
      </w:r>
      <w:hyperlink w:anchor="_Toc223075338" w:history="1">
        <w:r w:rsidR="00943D91" w:rsidRPr="00A92325">
          <w:rPr>
            <w:rStyle w:val="Hyperlink"/>
            <w:noProof/>
            <w:lang w:val="fr-CA"/>
          </w:rPr>
          <w:t>Défi</w:t>
        </w:r>
        <w:r w:rsidR="00943D91">
          <w:rPr>
            <w:noProof/>
            <w:webHidden/>
          </w:rPr>
          <w:tab/>
        </w:r>
        <w:r w:rsidR="00943D91">
          <w:rPr>
            <w:noProof/>
            <w:webHidden/>
          </w:rPr>
          <w:fldChar w:fldCharType="begin"/>
        </w:r>
        <w:r w:rsidR="00943D91">
          <w:rPr>
            <w:noProof/>
            <w:webHidden/>
          </w:rPr>
          <w:instrText xml:space="preserve"> PAGEREF _Toc223075338 \h </w:instrText>
        </w:r>
        <w:r w:rsidR="00943D91">
          <w:rPr>
            <w:noProof/>
            <w:webHidden/>
          </w:rPr>
        </w:r>
        <w:r w:rsidR="00943D91">
          <w:rPr>
            <w:noProof/>
            <w:webHidden/>
          </w:rPr>
          <w:fldChar w:fldCharType="separate"/>
        </w:r>
        <w:r w:rsidR="00943D91">
          <w:rPr>
            <w:noProof/>
            <w:webHidden/>
          </w:rPr>
          <w:t>3</w:t>
        </w:r>
        <w:r w:rsidR="00943D91">
          <w:rPr>
            <w:noProof/>
            <w:webHidden/>
          </w:rPr>
          <w:fldChar w:fldCharType="end"/>
        </w:r>
      </w:hyperlink>
    </w:p>
    <w:p w14:paraId="3B268C11" w14:textId="7BE56021"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39" w:history="1">
        <w:r w:rsidRPr="00A92325">
          <w:rPr>
            <w:rStyle w:val="Hyperlink"/>
            <w:noProof/>
            <w:lang w:val="fr-CA"/>
          </w:rPr>
          <w:t>Date de remise</w:t>
        </w:r>
        <w:r>
          <w:rPr>
            <w:noProof/>
            <w:webHidden/>
          </w:rPr>
          <w:tab/>
        </w:r>
        <w:r>
          <w:rPr>
            <w:noProof/>
            <w:webHidden/>
          </w:rPr>
          <w:fldChar w:fldCharType="begin"/>
        </w:r>
        <w:r>
          <w:rPr>
            <w:noProof/>
            <w:webHidden/>
          </w:rPr>
          <w:instrText xml:space="preserve"> PAGEREF _Toc223075339 \h </w:instrText>
        </w:r>
        <w:r>
          <w:rPr>
            <w:noProof/>
            <w:webHidden/>
          </w:rPr>
        </w:r>
        <w:r>
          <w:rPr>
            <w:noProof/>
            <w:webHidden/>
          </w:rPr>
          <w:fldChar w:fldCharType="separate"/>
        </w:r>
        <w:r>
          <w:rPr>
            <w:noProof/>
            <w:webHidden/>
          </w:rPr>
          <w:t>3</w:t>
        </w:r>
        <w:r>
          <w:rPr>
            <w:noProof/>
            <w:webHidden/>
          </w:rPr>
          <w:fldChar w:fldCharType="end"/>
        </w:r>
      </w:hyperlink>
    </w:p>
    <w:p w14:paraId="50D83BB8" w14:textId="5AEA8332"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40" w:history="1">
        <w:r w:rsidRPr="00A92325">
          <w:rPr>
            <w:rStyle w:val="Hyperlink"/>
            <w:noProof/>
            <w:lang w:val="fr-CA"/>
          </w:rPr>
          <w:t>Livrable</w:t>
        </w:r>
        <w:r>
          <w:rPr>
            <w:noProof/>
            <w:webHidden/>
          </w:rPr>
          <w:tab/>
        </w:r>
        <w:r>
          <w:rPr>
            <w:noProof/>
            <w:webHidden/>
          </w:rPr>
          <w:fldChar w:fldCharType="begin"/>
        </w:r>
        <w:r>
          <w:rPr>
            <w:noProof/>
            <w:webHidden/>
          </w:rPr>
          <w:instrText xml:space="preserve"> PAGEREF _Toc223075340 \h </w:instrText>
        </w:r>
        <w:r>
          <w:rPr>
            <w:noProof/>
            <w:webHidden/>
          </w:rPr>
        </w:r>
        <w:r>
          <w:rPr>
            <w:noProof/>
            <w:webHidden/>
          </w:rPr>
          <w:fldChar w:fldCharType="separate"/>
        </w:r>
        <w:r>
          <w:rPr>
            <w:noProof/>
            <w:webHidden/>
          </w:rPr>
          <w:t>3</w:t>
        </w:r>
        <w:r>
          <w:rPr>
            <w:noProof/>
            <w:webHidden/>
          </w:rPr>
          <w:fldChar w:fldCharType="end"/>
        </w:r>
      </w:hyperlink>
    </w:p>
    <w:p w14:paraId="1277EFFE" w14:textId="3C6C3C17"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41" w:history="1">
        <w:r w:rsidRPr="00A92325">
          <w:rPr>
            <w:rStyle w:val="Hyperlink"/>
            <w:noProof/>
            <w:lang w:val="fr-CA"/>
          </w:rPr>
          <w:t>Organisation</w:t>
        </w:r>
        <w:r>
          <w:rPr>
            <w:noProof/>
            <w:webHidden/>
          </w:rPr>
          <w:tab/>
        </w:r>
        <w:r>
          <w:rPr>
            <w:noProof/>
            <w:webHidden/>
          </w:rPr>
          <w:fldChar w:fldCharType="begin"/>
        </w:r>
        <w:r>
          <w:rPr>
            <w:noProof/>
            <w:webHidden/>
          </w:rPr>
          <w:instrText xml:space="preserve"> PAGEREF _Toc223075341 \h </w:instrText>
        </w:r>
        <w:r>
          <w:rPr>
            <w:noProof/>
            <w:webHidden/>
          </w:rPr>
        </w:r>
        <w:r>
          <w:rPr>
            <w:noProof/>
            <w:webHidden/>
          </w:rPr>
          <w:fldChar w:fldCharType="separate"/>
        </w:r>
        <w:r>
          <w:rPr>
            <w:noProof/>
            <w:webHidden/>
          </w:rPr>
          <w:t>3</w:t>
        </w:r>
        <w:r>
          <w:rPr>
            <w:noProof/>
            <w:webHidden/>
          </w:rPr>
          <w:fldChar w:fldCharType="end"/>
        </w:r>
      </w:hyperlink>
    </w:p>
    <w:p w14:paraId="1E3E9733" w14:textId="78894817"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42" w:history="1">
        <w:r w:rsidRPr="00A92325">
          <w:rPr>
            <w:rStyle w:val="Hyperlink"/>
            <w:noProof/>
            <w:lang w:val="fr-CA"/>
          </w:rPr>
          <w:t>Logiciel</w:t>
        </w:r>
        <w:r>
          <w:rPr>
            <w:noProof/>
            <w:webHidden/>
          </w:rPr>
          <w:tab/>
        </w:r>
        <w:r>
          <w:rPr>
            <w:noProof/>
            <w:webHidden/>
          </w:rPr>
          <w:fldChar w:fldCharType="begin"/>
        </w:r>
        <w:r>
          <w:rPr>
            <w:noProof/>
            <w:webHidden/>
          </w:rPr>
          <w:instrText xml:space="preserve"> PAGEREF _Toc223075342 \h </w:instrText>
        </w:r>
        <w:r>
          <w:rPr>
            <w:noProof/>
            <w:webHidden/>
          </w:rPr>
        </w:r>
        <w:r>
          <w:rPr>
            <w:noProof/>
            <w:webHidden/>
          </w:rPr>
          <w:fldChar w:fldCharType="separate"/>
        </w:r>
        <w:r>
          <w:rPr>
            <w:noProof/>
            <w:webHidden/>
          </w:rPr>
          <w:t>3</w:t>
        </w:r>
        <w:r>
          <w:rPr>
            <w:noProof/>
            <w:webHidden/>
          </w:rPr>
          <w:fldChar w:fldCharType="end"/>
        </w:r>
      </w:hyperlink>
    </w:p>
    <w:p w14:paraId="623B54A5" w14:textId="18242440"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43" w:history="1">
        <w:r w:rsidRPr="00A92325">
          <w:rPr>
            <w:rStyle w:val="Hyperlink"/>
            <w:noProof/>
            <w:lang w:val="fr-CA"/>
          </w:rPr>
          <w:t>Projet Godot - organisation</w:t>
        </w:r>
        <w:r>
          <w:rPr>
            <w:noProof/>
            <w:webHidden/>
          </w:rPr>
          <w:tab/>
        </w:r>
        <w:r>
          <w:rPr>
            <w:noProof/>
            <w:webHidden/>
          </w:rPr>
          <w:fldChar w:fldCharType="begin"/>
        </w:r>
        <w:r>
          <w:rPr>
            <w:noProof/>
            <w:webHidden/>
          </w:rPr>
          <w:instrText xml:space="preserve"> PAGEREF _Toc223075343 \h </w:instrText>
        </w:r>
        <w:r>
          <w:rPr>
            <w:noProof/>
            <w:webHidden/>
          </w:rPr>
        </w:r>
        <w:r>
          <w:rPr>
            <w:noProof/>
            <w:webHidden/>
          </w:rPr>
          <w:fldChar w:fldCharType="separate"/>
        </w:r>
        <w:r>
          <w:rPr>
            <w:noProof/>
            <w:webHidden/>
          </w:rPr>
          <w:t>3</w:t>
        </w:r>
        <w:r>
          <w:rPr>
            <w:noProof/>
            <w:webHidden/>
          </w:rPr>
          <w:fldChar w:fldCharType="end"/>
        </w:r>
      </w:hyperlink>
    </w:p>
    <w:p w14:paraId="192B24F8" w14:textId="402EF75F"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44" w:history="1">
        <w:r w:rsidRPr="00A92325">
          <w:rPr>
            <w:rStyle w:val="Hyperlink"/>
            <w:noProof/>
            <w:lang w:val="fr-CA"/>
          </w:rPr>
          <w:t>Politique de questions</w:t>
        </w:r>
        <w:r>
          <w:rPr>
            <w:noProof/>
            <w:webHidden/>
          </w:rPr>
          <w:tab/>
        </w:r>
        <w:r>
          <w:rPr>
            <w:noProof/>
            <w:webHidden/>
          </w:rPr>
          <w:fldChar w:fldCharType="begin"/>
        </w:r>
        <w:r>
          <w:rPr>
            <w:noProof/>
            <w:webHidden/>
          </w:rPr>
          <w:instrText xml:space="preserve"> PAGEREF _Toc223075344 \h </w:instrText>
        </w:r>
        <w:r>
          <w:rPr>
            <w:noProof/>
            <w:webHidden/>
          </w:rPr>
        </w:r>
        <w:r>
          <w:rPr>
            <w:noProof/>
            <w:webHidden/>
          </w:rPr>
          <w:fldChar w:fldCharType="separate"/>
        </w:r>
        <w:r>
          <w:rPr>
            <w:noProof/>
            <w:webHidden/>
          </w:rPr>
          <w:t>3</w:t>
        </w:r>
        <w:r>
          <w:rPr>
            <w:noProof/>
            <w:webHidden/>
          </w:rPr>
          <w:fldChar w:fldCharType="end"/>
        </w:r>
      </w:hyperlink>
    </w:p>
    <w:p w14:paraId="27360E92" w14:textId="53FD1507"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45" w:history="1">
        <w:r w:rsidRPr="00A92325">
          <w:rPr>
            <w:rStyle w:val="Hyperlink"/>
            <w:noProof/>
            <w:lang w:val="fr-CA"/>
          </w:rPr>
          <w:t>Collègue &gt; enseignant</w:t>
        </w:r>
        <w:r>
          <w:rPr>
            <w:noProof/>
            <w:webHidden/>
          </w:rPr>
          <w:tab/>
        </w:r>
        <w:r>
          <w:rPr>
            <w:noProof/>
            <w:webHidden/>
          </w:rPr>
          <w:fldChar w:fldCharType="begin"/>
        </w:r>
        <w:r>
          <w:rPr>
            <w:noProof/>
            <w:webHidden/>
          </w:rPr>
          <w:instrText xml:space="preserve"> PAGEREF _Toc223075345 \h </w:instrText>
        </w:r>
        <w:r>
          <w:rPr>
            <w:noProof/>
            <w:webHidden/>
          </w:rPr>
        </w:r>
        <w:r>
          <w:rPr>
            <w:noProof/>
            <w:webHidden/>
          </w:rPr>
          <w:fldChar w:fldCharType="separate"/>
        </w:r>
        <w:r>
          <w:rPr>
            <w:noProof/>
            <w:webHidden/>
          </w:rPr>
          <w:t>3</w:t>
        </w:r>
        <w:r>
          <w:rPr>
            <w:noProof/>
            <w:webHidden/>
          </w:rPr>
          <w:fldChar w:fldCharType="end"/>
        </w:r>
      </w:hyperlink>
    </w:p>
    <w:p w14:paraId="5FD9ADA9" w14:textId="78ACFC4A"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46" w:history="1">
        <w:r w:rsidRPr="00A92325">
          <w:rPr>
            <w:rStyle w:val="Hyperlink"/>
            <w:noProof/>
            <w:lang w:val="fr-CA"/>
          </w:rPr>
          <w:t>Temps total de question</w:t>
        </w:r>
        <w:r>
          <w:rPr>
            <w:noProof/>
            <w:webHidden/>
          </w:rPr>
          <w:tab/>
        </w:r>
        <w:r>
          <w:rPr>
            <w:noProof/>
            <w:webHidden/>
          </w:rPr>
          <w:fldChar w:fldCharType="begin"/>
        </w:r>
        <w:r>
          <w:rPr>
            <w:noProof/>
            <w:webHidden/>
          </w:rPr>
          <w:instrText xml:space="preserve"> PAGEREF _Toc223075346 \h </w:instrText>
        </w:r>
        <w:r>
          <w:rPr>
            <w:noProof/>
            <w:webHidden/>
          </w:rPr>
        </w:r>
        <w:r>
          <w:rPr>
            <w:noProof/>
            <w:webHidden/>
          </w:rPr>
          <w:fldChar w:fldCharType="separate"/>
        </w:r>
        <w:r>
          <w:rPr>
            <w:noProof/>
            <w:webHidden/>
          </w:rPr>
          <w:t>4</w:t>
        </w:r>
        <w:r>
          <w:rPr>
            <w:noProof/>
            <w:webHidden/>
          </w:rPr>
          <w:fldChar w:fldCharType="end"/>
        </w:r>
      </w:hyperlink>
    </w:p>
    <w:p w14:paraId="3CE81632" w14:textId="00DEABBF"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47" w:history="1">
        <w:r w:rsidRPr="00A92325">
          <w:rPr>
            <w:rStyle w:val="Hyperlink"/>
            <w:noProof/>
            <w:lang w:val="fr-CA"/>
          </w:rPr>
          <w:t>Politique de contribution</w:t>
        </w:r>
        <w:r>
          <w:rPr>
            <w:noProof/>
            <w:webHidden/>
          </w:rPr>
          <w:tab/>
        </w:r>
        <w:r>
          <w:rPr>
            <w:noProof/>
            <w:webHidden/>
          </w:rPr>
          <w:fldChar w:fldCharType="begin"/>
        </w:r>
        <w:r>
          <w:rPr>
            <w:noProof/>
            <w:webHidden/>
          </w:rPr>
          <w:instrText xml:space="preserve"> PAGEREF _Toc223075347 \h </w:instrText>
        </w:r>
        <w:r>
          <w:rPr>
            <w:noProof/>
            <w:webHidden/>
          </w:rPr>
        </w:r>
        <w:r>
          <w:rPr>
            <w:noProof/>
            <w:webHidden/>
          </w:rPr>
          <w:fldChar w:fldCharType="separate"/>
        </w:r>
        <w:r>
          <w:rPr>
            <w:noProof/>
            <w:webHidden/>
          </w:rPr>
          <w:t>4</w:t>
        </w:r>
        <w:r>
          <w:rPr>
            <w:noProof/>
            <w:webHidden/>
          </w:rPr>
          <w:fldChar w:fldCharType="end"/>
        </w:r>
      </w:hyperlink>
    </w:p>
    <w:p w14:paraId="2EA841EC" w14:textId="41003906"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48" w:history="1">
        <w:r w:rsidRPr="00A92325">
          <w:rPr>
            <w:rStyle w:val="Hyperlink"/>
            <w:noProof/>
            <w:lang w:val="fr-CA"/>
          </w:rPr>
          <w:t>Niveau</w:t>
        </w:r>
        <w:r>
          <w:rPr>
            <w:noProof/>
            <w:webHidden/>
          </w:rPr>
          <w:tab/>
        </w:r>
        <w:r>
          <w:rPr>
            <w:noProof/>
            <w:webHidden/>
          </w:rPr>
          <w:fldChar w:fldCharType="begin"/>
        </w:r>
        <w:r>
          <w:rPr>
            <w:noProof/>
            <w:webHidden/>
          </w:rPr>
          <w:instrText xml:space="preserve"> PAGEREF _Toc223075348 \h </w:instrText>
        </w:r>
        <w:r>
          <w:rPr>
            <w:noProof/>
            <w:webHidden/>
          </w:rPr>
        </w:r>
        <w:r>
          <w:rPr>
            <w:noProof/>
            <w:webHidden/>
          </w:rPr>
          <w:fldChar w:fldCharType="separate"/>
        </w:r>
        <w:r>
          <w:rPr>
            <w:noProof/>
            <w:webHidden/>
          </w:rPr>
          <w:t>4</w:t>
        </w:r>
        <w:r>
          <w:rPr>
            <w:noProof/>
            <w:webHidden/>
          </w:rPr>
          <w:fldChar w:fldCharType="end"/>
        </w:r>
      </w:hyperlink>
    </w:p>
    <w:p w14:paraId="07F5D8B3" w14:textId="3183ACDF"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49" w:history="1">
        <w:r w:rsidRPr="00A92325">
          <w:rPr>
            <w:rStyle w:val="Hyperlink"/>
            <w:noProof/>
            <w:lang w:val="fr-CA"/>
          </w:rPr>
          <w:t>Mécaniques</w:t>
        </w:r>
        <w:r>
          <w:rPr>
            <w:noProof/>
            <w:webHidden/>
          </w:rPr>
          <w:tab/>
        </w:r>
        <w:r>
          <w:rPr>
            <w:noProof/>
            <w:webHidden/>
          </w:rPr>
          <w:fldChar w:fldCharType="begin"/>
        </w:r>
        <w:r>
          <w:rPr>
            <w:noProof/>
            <w:webHidden/>
          </w:rPr>
          <w:instrText xml:space="preserve"> PAGEREF _Toc223075349 \h </w:instrText>
        </w:r>
        <w:r>
          <w:rPr>
            <w:noProof/>
            <w:webHidden/>
          </w:rPr>
        </w:r>
        <w:r>
          <w:rPr>
            <w:noProof/>
            <w:webHidden/>
          </w:rPr>
          <w:fldChar w:fldCharType="separate"/>
        </w:r>
        <w:r>
          <w:rPr>
            <w:noProof/>
            <w:webHidden/>
          </w:rPr>
          <w:t>4</w:t>
        </w:r>
        <w:r>
          <w:rPr>
            <w:noProof/>
            <w:webHidden/>
          </w:rPr>
          <w:fldChar w:fldCharType="end"/>
        </w:r>
      </w:hyperlink>
    </w:p>
    <w:p w14:paraId="7D86F5F5" w14:textId="42E28355"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50" w:history="1">
        <w:r w:rsidRPr="00A92325">
          <w:rPr>
            <w:rStyle w:val="Hyperlink"/>
            <w:noProof/>
            <w:lang w:val="fr-CA"/>
          </w:rPr>
          <w:t>Joueur</w:t>
        </w:r>
        <w:r>
          <w:rPr>
            <w:noProof/>
            <w:webHidden/>
          </w:rPr>
          <w:tab/>
        </w:r>
        <w:r>
          <w:rPr>
            <w:noProof/>
            <w:webHidden/>
          </w:rPr>
          <w:fldChar w:fldCharType="begin"/>
        </w:r>
        <w:r>
          <w:rPr>
            <w:noProof/>
            <w:webHidden/>
          </w:rPr>
          <w:instrText xml:space="preserve"> PAGEREF _Toc223075350 \h </w:instrText>
        </w:r>
        <w:r>
          <w:rPr>
            <w:noProof/>
            <w:webHidden/>
          </w:rPr>
        </w:r>
        <w:r>
          <w:rPr>
            <w:noProof/>
            <w:webHidden/>
          </w:rPr>
          <w:fldChar w:fldCharType="separate"/>
        </w:r>
        <w:r>
          <w:rPr>
            <w:noProof/>
            <w:webHidden/>
          </w:rPr>
          <w:t>4</w:t>
        </w:r>
        <w:r>
          <w:rPr>
            <w:noProof/>
            <w:webHidden/>
          </w:rPr>
          <w:fldChar w:fldCharType="end"/>
        </w:r>
      </w:hyperlink>
    </w:p>
    <w:p w14:paraId="3D96BB47" w14:textId="3D58A5B8"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51" w:history="1">
        <w:r w:rsidRPr="00A92325">
          <w:rPr>
            <w:rStyle w:val="Hyperlink"/>
            <w:noProof/>
            <w:lang w:val="fr-CA"/>
          </w:rPr>
          <w:t>Attribution des armes</w:t>
        </w:r>
        <w:r>
          <w:rPr>
            <w:noProof/>
            <w:webHidden/>
          </w:rPr>
          <w:tab/>
        </w:r>
        <w:r>
          <w:rPr>
            <w:noProof/>
            <w:webHidden/>
          </w:rPr>
          <w:fldChar w:fldCharType="begin"/>
        </w:r>
        <w:r>
          <w:rPr>
            <w:noProof/>
            <w:webHidden/>
          </w:rPr>
          <w:instrText xml:space="preserve"> PAGEREF _Toc223075351 \h </w:instrText>
        </w:r>
        <w:r>
          <w:rPr>
            <w:noProof/>
            <w:webHidden/>
          </w:rPr>
        </w:r>
        <w:r>
          <w:rPr>
            <w:noProof/>
            <w:webHidden/>
          </w:rPr>
          <w:fldChar w:fldCharType="separate"/>
        </w:r>
        <w:r>
          <w:rPr>
            <w:noProof/>
            <w:webHidden/>
          </w:rPr>
          <w:t>5</w:t>
        </w:r>
        <w:r>
          <w:rPr>
            <w:noProof/>
            <w:webHidden/>
          </w:rPr>
          <w:fldChar w:fldCharType="end"/>
        </w:r>
      </w:hyperlink>
    </w:p>
    <w:p w14:paraId="5A9B759F" w14:textId="31908581"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52" w:history="1">
        <w:r w:rsidRPr="00A92325">
          <w:rPr>
            <w:rStyle w:val="Hyperlink"/>
            <w:noProof/>
            <w:lang w:val="fr-CA"/>
          </w:rPr>
          <w:t>Armes du joueur</w:t>
        </w:r>
        <w:r>
          <w:rPr>
            <w:noProof/>
            <w:webHidden/>
          </w:rPr>
          <w:tab/>
        </w:r>
        <w:r>
          <w:rPr>
            <w:noProof/>
            <w:webHidden/>
          </w:rPr>
          <w:fldChar w:fldCharType="begin"/>
        </w:r>
        <w:r>
          <w:rPr>
            <w:noProof/>
            <w:webHidden/>
          </w:rPr>
          <w:instrText xml:space="preserve"> PAGEREF _Toc223075352 \h </w:instrText>
        </w:r>
        <w:r>
          <w:rPr>
            <w:noProof/>
            <w:webHidden/>
          </w:rPr>
        </w:r>
        <w:r>
          <w:rPr>
            <w:noProof/>
            <w:webHidden/>
          </w:rPr>
          <w:fldChar w:fldCharType="separate"/>
        </w:r>
        <w:r>
          <w:rPr>
            <w:noProof/>
            <w:webHidden/>
          </w:rPr>
          <w:t>5</w:t>
        </w:r>
        <w:r>
          <w:rPr>
            <w:noProof/>
            <w:webHidden/>
          </w:rPr>
          <w:fldChar w:fldCharType="end"/>
        </w:r>
      </w:hyperlink>
    </w:p>
    <w:p w14:paraId="18FC4502" w14:textId="12DA7F23"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53" w:history="1">
        <w:r w:rsidRPr="00A92325">
          <w:rPr>
            <w:rStyle w:val="Hyperlink"/>
            <w:noProof/>
            <w:lang w:val="fr-CA"/>
          </w:rPr>
          <w:t>Ennemis</w:t>
        </w:r>
        <w:r>
          <w:rPr>
            <w:noProof/>
            <w:webHidden/>
          </w:rPr>
          <w:tab/>
        </w:r>
        <w:r>
          <w:rPr>
            <w:noProof/>
            <w:webHidden/>
          </w:rPr>
          <w:fldChar w:fldCharType="begin"/>
        </w:r>
        <w:r>
          <w:rPr>
            <w:noProof/>
            <w:webHidden/>
          </w:rPr>
          <w:instrText xml:space="preserve"> PAGEREF _Toc223075353 \h </w:instrText>
        </w:r>
        <w:r>
          <w:rPr>
            <w:noProof/>
            <w:webHidden/>
          </w:rPr>
        </w:r>
        <w:r>
          <w:rPr>
            <w:noProof/>
            <w:webHidden/>
          </w:rPr>
          <w:fldChar w:fldCharType="separate"/>
        </w:r>
        <w:r>
          <w:rPr>
            <w:noProof/>
            <w:webHidden/>
          </w:rPr>
          <w:t>5</w:t>
        </w:r>
        <w:r>
          <w:rPr>
            <w:noProof/>
            <w:webHidden/>
          </w:rPr>
          <w:fldChar w:fldCharType="end"/>
        </w:r>
      </w:hyperlink>
    </w:p>
    <w:p w14:paraId="20F014F3" w14:textId="79CCFF59"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54" w:history="1">
        <w:r w:rsidRPr="00A92325">
          <w:rPr>
            <w:rStyle w:val="Hyperlink"/>
            <w:noProof/>
            <w:lang w:val="fr-CA"/>
          </w:rPr>
          <w:t>Statiques</w:t>
        </w:r>
        <w:r>
          <w:rPr>
            <w:noProof/>
            <w:webHidden/>
          </w:rPr>
          <w:tab/>
        </w:r>
        <w:r>
          <w:rPr>
            <w:noProof/>
            <w:webHidden/>
          </w:rPr>
          <w:fldChar w:fldCharType="begin"/>
        </w:r>
        <w:r>
          <w:rPr>
            <w:noProof/>
            <w:webHidden/>
          </w:rPr>
          <w:instrText xml:space="preserve"> PAGEREF _Toc223075354 \h </w:instrText>
        </w:r>
        <w:r>
          <w:rPr>
            <w:noProof/>
            <w:webHidden/>
          </w:rPr>
        </w:r>
        <w:r>
          <w:rPr>
            <w:noProof/>
            <w:webHidden/>
          </w:rPr>
          <w:fldChar w:fldCharType="separate"/>
        </w:r>
        <w:r>
          <w:rPr>
            <w:noProof/>
            <w:webHidden/>
          </w:rPr>
          <w:t>6</w:t>
        </w:r>
        <w:r>
          <w:rPr>
            <w:noProof/>
            <w:webHidden/>
          </w:rPr>
          <w:fldChar w:fldCharType="end"/>
        </w:r>
      </w:hyperlink>
    </w:p>
    <w:p w14:paraId="35608319" w14:textId="163DDF13"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55" w:history="1">
        <w:r w:rsidRPr="00A92325">
          <w:rPr>
            <w:rStyle w:val="Hyperlink"/>
            <w:noProof/>
            <w:lang w:val="fr-CA"/>
          </w:rPr>
          <w:t>Gestion de la partie</w:t>
        </w:r>
        <w:r>
          <w:rPr>
            <w:noProof/>
            <w:webHidden/>
          </w:rPr>
          <w:tab/>
        </w:r>
        <w:r>
          <w:rPr>
            <w:noProof/>
            <w:webHidden/>
          </w:rPr>
          <w:fldChar w:fldCharType="begin"/>
        </w:r>
        <w:r>
          <w:rPr>
            <w:noProof/>
            <w:webHidden/>
          </w:rPr>
          <w:instrText xml:space="preserve"> PAGEREF _Toc223075355 \h </w:instrText>
        </w:r>
        <w:r>
          <w:rPr>
            <w:noProof/>
            <w:webHidden/>
          </w:rPr>
        </w:r>
        <w:r>
          <w:rPr>
            <w:noProof/>
            <w:webHidden/>
          </w:rPr>
          <w:fldChar w:fldCharType="separate"/>
        </w:r>
        <w:r>
          <w:rPr>
            <w:noProof/>
            <w:webHidden/>
          </w:rPr>
          <w:t>6</w:t>
        </w:r>
        <w:r>
          <w:rPr>
            <w:noProof/>
            <w:webHidden/>
          </w:rPr>
          <w:fldChar w:fldCharType="end"/>
        </w:r>
      </w:hyperlink>
    </w:p>
    <w:p w14:paraId="5292213C" w14:textId="434A7336" w:rsidR="00943D91" w:rsidRDefault="00943D91">
      <w:pPr>
        <w:pStyle w:val="TOC2"/>
        <w:tabs>
          <w:tab w:val="right" w:leader="dot" w:pos="9350"/>
        </w:tabs>
        <w:rPr>
          <w:rFonts w:cstheme="minorBidi"/>
          <w:i w:val="0"/>
          <w:iCs w:val="0"/>
          <w:noProof/>
          <w:kern w:val="2"/>
          <w:sz w:val="24"/>
          <w:szCs w:val="24"/>
          <w:lang w:val="en-CA" w:eastAsia="en-CA"/>
          <w14:ligatures w14:val="standardContextual"/>
        </w:rPr>
      </w:pPr>
      <w:hyperlink w:anchor="_Toc223075356" w:history="1">
        <w:r w:rsidRPr="00A92325">
          <w:rPr>
            <w:rStyle w:val="Hyperlink"/>
            <w:noProof/>
            <w:lang w:val="fr-CA"/>
          </w:rPr>
          <w:t>Interface</w:t>
        </w:r>
        <w:r>
          <w:rPr>
            <w:noProof/>
            <w:webHidden/>
          </w:rPr>
          <w:tab/>
        </w:r>
        <w:r>
          <w:rPr>
            <w:noProof/>
            <w:webHidden/>
          </w:rPr>
          <w:fldChar w:fldCharType="begin"/>
        </w:r>
        <w:r>
          <w:rPr>
            <w:noProof/>
            <w:webHidden/>
          </w:rPr>
          <w:instrText xml:space="preserve"> PAGEREF _Toc223075356 \h </w:instrText>
        </w:r>
        <w:r>
          <w:rPr>
            <w:noProof/>
            <w:webHidden/>
          </w:rPr>
        </w:r>
        <w:r>
          <w:rPr>
            <w:noProof/>
            <w:webHidden/>
          </w:rPr>
          <w:fldChar w:fldCharType="separate"/>
        </w:r>
        <w:r>
          <w:rPr>
            <w:noProof/>
            <w:webHidden/>
          </w:rPr>
          <w:t>6</w:t>
        </w:r>
        <w:r>
          <w:rPr>
            <w:noProof/>
            <w:webHidden/>
          </w:rPr>
          <w:fldChar w:fldCharType="end"/>
        </w:r>
      </w:hyperlink>
    </w:p>
    <w:p w14:paraId="4B11DBC1" w14:textId="291CF82F"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57" w:history="1">
        <w:r w:rsidRPr="00A92325">
          <w:rPr>
            <w:rStyle w:val="Hyperlink"/>
            <w:noProof/>
            <w:lang w:val="fr-CA"/>
          </w:rPr>
          <w:t>Ressources suggérées</w:t>
        </w:r>
        <w:r>
          <w:rPr>
            <w:noProof/>
            <w:webHidden/>
          </w:rPr>
          <w:tab/>
        </w:r>
        <w:r>
          <w:rPr>
            <w:noProof/>
            <w:webHidden/>
          </w:rPr>
          <w:fldChar w:fldCharType="begin"/>
        </w:r>
        <w:r>
          <w:rPr>
            <w:noProof/>
            <w:webHidden/>
          </w:rPr>
          <w:instrText xml:space="preserve"> PAGEREF _Toc223075357 \h </w:instrText>
        </w:r>
        <w:r>
          <w:rPr>
            <w:noProof/>
            <w:webHidden/>
          </w:rPr>
        </w:r>
        <w:r>
          <w:rPr>
            <w:noProof/>
            <w:webHidden/>
          </w:rPr>
          <w:fldChar w:fldCharType="separate"/>
        </w:r>
        <w:r>
          <w:rPr>
            <w:noProof/>
            <w:webHidden/>
          </w:rPr>
          <w:t>7</w:t>
        </w:r>
        <w:r>
          <w:rPr>
            <w:noProof/>
            <w:webHidden/>
          </w:rPr>
          <w:fldChar w:fldCharType="end"/>
        </w:r>
      </w:hyperlink>
    </w:p>
    <w:p w14:paraId="0728569B" w14:textId="14A036A5"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58" w:history="1">
        <w:r w:rsidRPr="00A92325">
          <w:rPr>
            <w:rStyle w:val="Hyperlink"/>
            <w:noProof/>
            <w:lang w:val="fr-CA"/>
          </w:rPr>
          <w:t>Politique utilisation de l’IA</w:t>
        </w:r>
        <w:r>
          <w:rPr>
            <w:noProof/>
            <w:webHidden/>
          </w:rPr>
          <w:tab/>
        </w:r>
        <w:r>
          <w:rPr>
            <w:noProof/>
            <w:webHidden/>
          </w:rPr>
          <w:fldChar w:fldCharType="begin"/>
        </w:r>
        <w:r>
          <w:rPr>
            <w:noProof/>
            <w:webHidden/>
          </w:rPr>
          <w:instrText xml:space="preserve"> PAGEREF _Toc223075358 \h </w:instrText>
        </w:r>
        <w:r>
          <w:rPr>
            <w:noProof/>
            <w:webHidden/>
          </w:rPr>
        </w:r>
        <w:r>
          <w:rPr>
            <w:noProof/>
            <w:webHidden/>
          </w:rPr>
          <w:fldChar w:fldCharType="separate"/>
        </w:r>
        <w:r>
          <w:rPr>
            <w:noProof/>
            <w:webHidden/>
          </w:rPr>
          <w:t>7</w:t>
        </w:r>
        <w:r>
          <w:rPr>
            <w:noProof/>
            <w:webHidden/>
          </w:rPr>
          <w:fldChar w:fldCharType="end"/>
        </w:r>
      </w:hyperlink>
    </w:p>
    <w:p w14:paraId="318F2378" w14:textId="4A972D84" w:rsidR="00943D91" w:rsidRDefault="00943D91">
      <w:pPr>
        <w:pStyle w:val="TOC1"/>
        <w:tabs>
          <w:tab w:val="right" w:leader="dot" w:pos="9350"/>
        </w:tabs>
        <w:rPr>
          <w:rFonts w:cstheme="minorBidi"/>
          <w:b w:val="0"/>
          <w:bCs w:val="0"/>
          <w:noProof/>
          <w:kern w:val="2"/>
          <w:sz w:val="24"/>
          <w:szCs w:val="24"/>
          <w:lang w:val="en-CA" w:eastAsia="en-CA"/>
          <w14:ligatures w14:val="standardContextual"/>
        </w:rPr>
      </w:pPr>
      <w:hyperlink w:anchor="_Toc223075359" w:history="1">
        <w:r w:rsidRPr="00A92325">
          <w:rPr>
            <w:rStyle w:val="Hyperlink"/>
            <w:noProof/>
            <w:lang w:val="fr-CA"/>
          </w:rPr>
          <w:t>Politique de plainte</w:t>
        </w:r>
        <w:r>
          <w:rPr>
            <w:noProof/>
            <w:webHidden/>
          </w:rPr>
          <w:tab/>
        </w:r>
        <w:r>
          <w:rPr>
            <w:noProof/>
            <w:webHidden/>
          </w:rPr>
          <w:fldChar w:fldCharType="begin"/>
        </w:r>
        <w:r>
          <w:rPr>
            <w:noProof/>
            <w:webHidden/>
          </w:rPr>
          <w:instrText xml:space="preserve"> PAGEREF _Toc223075359 \h </w:instrText>
        </w:r>
        <w:r>
          <w:rPr>
            <w:noProof/>
            <w:webHidden/>
          </w:rPr>
        </w:r>
        <w:r>
          <w:rPr>
            <w:noProof/>
            <w:webHidden/>
          </w:rPr>
          <w:fldChar w:fldCharType="separate"/>
        </w:r>
        <w:r>
          <w:rPr>
            <w:noProof/>
            <w:webHidden/>
          </w:rPr>
          <w:t>7</w:t>
        </w:r>
        <w:r>
          <w:rPr>
            <w:noProof/>
            <w:webHidden/>
          </w:rPr>
          <w:fldChar w:fldCharType="end"/>
        </w:r>
      </w:hyperlink>
    </w:p>
    <w:p w14:paraId="625EF1F5" w14:textId="5B507E0C" w:rsidR="00FA1A30" w:rsidRDefault="0045681F" w:rsidP="0045681F">
      <w:pPr>
        <w:rPr>
          <w:lang w:val="fr-CA"/>
        </w:rPr>
      </w:pPr>
      <w:r>
        <w:rPr>
          <w:lang w:val="fr-CA"/>
        </w:rPr>
        <w:fldChar w:fldCharType="end"/>
      </w:r>
    </w:p>
    <w:p w14:paraId="4FF42ED3" w14:textId="65B53F46" w:rsidR="00260BDB" w:rsidRDefault="00260BDB">
      <w:pPr>
        <w:rPr>
          <w:rFonts w:asciiTheme="majorHAnsi" w:eastAsiaTheme="majorEastAsia" w:hAnsiTheme="majorHAnsi" w:cstheme="majorBidi"/>
          <w:color w:val="B43412" w:themeColor="accent1" w:themeShade="BF"/>
          <w:sz w:val="32"/>
          <w:szCs w:val="32"/>
          <w:lang w:val="fr-CA"/>
        </w:rPr>
      </w:pPr>
      <w:r>
        <w:rPr>
          <w:lang w:val="fr-CA"/>
        </w:rPr>
        <w:br w:type="page"/>
      </w:r>
    </w:p>
    <w:p w14:paraId="41248140" w14:textId="65B53F46" w:rsidR="00B70750" w:rsidRPr="00C10D32" w:rsidRDefault="009F578E" w:rsidP="009F578E">
      <w:pPr>
        <w:pStyle w:val="Heading1"/>
        <w:rPr>
          <w:lang w:val="fr-CA"/>
        </w:rPr>
      </w:pPr>
      <w:bookmarkStart w:id="0" w:name="_Toc223075338"/>
      <w:r w:rsidRPr="00C10D32">
        <w:rPr>
          <w:lang w:val="fr-CA"/>
        </w:rPr>
        <w:lastRenderedPageBreak/>
        <w:t>Défi</w:t>
      </w:r>
      <w:bookmarkEnd w:id="0"/>
    </w:p>
    <w:p w14:paraId="60F554B5" w14:textId="0A8E296C" w:rsidR="00B70750" w:rsidRDefault="00B70750" w:rsidP="00B70750">
      <w:pPr>
        <w:rPr>
          <w:lang w:val="fr-CA"/>
        </w:rPr>
      </w:pPr>
      <w:r>
        <w:rPr>
          <w:lang w:val="fr-CA"/>
        </w:rPr>
        <w:t xml:space="preserve">Vous allez reproduire </w:t>
      </w:r>
      <w:r w:rsidR="00C06784">
        <w:rPr>
          <w:lang w:val="fr-CA"/>
        </w:rPr>
        <w:t xml:space="preserve">les mécaniques principales du </w:t>
      </w:r>
      <w:r>
        <w:rPr>
          <w:lang w:val="fr-CA"/>
        </w:rPr>
        <w:t xml:space="preserve">jeu </w:t>
      </w:r>
      <w:hyperlink r:id="rId9" w:history="1">
        <w:r w:rsidRPr="00B70750">
          <w:rPr>
            <w:rStyle w:val="Hyperlink"/>
            <w:lang w:val="fr-CA"/>
          </w:rPr>
          <w:t>Vampire Survivors</w:t>
        </w:r>
      </w:hyperlink>
      <w:r>
        <w:rPr>
          <w:lang w:val="fr-CA"/>
        </w:rPr>
        <w:t xml:space="preserve">. </w:t>
      </w:r>
      <w:r w:rsidR="00BD0A5B">
        <w:rPr>
          <w:rStyle w:val="FootnoteReference"/>
          <w:lang w:val="fr-CA"/>
        </w:rPr>
        <w:footnoteReference w:id="1"/>
      </w:r>
      <w:r w:rsidR="0077222B">
        <w:rPr>
          <w:lang w:val="fr-CA"/>
        </w:rPr>
        <w:t xml:space="preserve"> </w:t>
      </w:r>
      <w:r w:rsidR="00C06784">
        <w:rPr>
          <w:lang w:val="fr-CA"/>
        </w:rPr>
        <w:t xml:space="preserve">Il en existe plusieurs variations : </w:t>
      </w:r>
      <w:hyperlink r:id="rId10" w:history="1">
        <w:r w:rsidR="00C06784" w:rsidRPr="00C06784">
          <w:rPr>
            <w:rStyle w:val="Hyperlink"/>
            <w:lang w:val="fr-CA"/>
          </w:rPr>
          <w:t>Brotato</w:t>
        </w:r>
      </w:hyperlink>
      <w:r w:rsidR="00C06784">
        <w:rPr>
          <w:lang w:val="fr-CA"/>
        </w:rPr>
        <w:t xml:space="preserve">, </w:t>
      </w:r>
      <w:hyperlink r:id="rId11" w:history="1">
        <w:r w:rsidR="00C06784" w:rsidRPr="00C06784">
          <w:rPr>
            <w:rStyle w:val="Hyperlink"/>
            <w:lang w:val="fr-CA"/>
          </w:rPr>
          <w:t>Here comes the NooBs</w:t>
        </w:r>
      </w:hyperlink>
      <w:r w:rsidR="00C06784">
        <w:rPr>
          <w:lang w:val="fr-CA"/>
        </w:rPr>
        <w:t xml:space="preserve">, </w:t>
      </w:r>
      <w:hyperlink r:id="rId12" w:history="1">
        <w:r w:rsidR="00C06784" w:rsidRPr="00C06784">
          <w:rPr>
            <w:rStyle w:val="Hyperlink"/>
            <w:lang w:val="fr-CA"/>
          </w:rPr>
          <w:t>Megabonk</w:t>
        </w:r>
      </w:hyperlink>
      <w:r w:rsidR="00EC264E" w:rsidRPr="00EC264E">
        <w:rPr>
          <w:lang w:val="fr-CA"/>
        </w:rPr>
        <w:t xml:space="preserve">, </w:t>
      </w:r>
      <w:hyperlink r:id="rId13" w:history="1">
        <w:r w:rsidR="00EC264E" w:rsidRPr="00EC264E">
          <w:rPr>
            <w:rStyle w:val="Hyperlink"/>
            <w:lang w:val="fr-CA"/>
          </w:rPr>
          <w:t>Halls of Torment</w:t>
        </w:r>
      </w:hyperlink>
      <w:r w:rsidR="00EC264E">
        <w:rPr>
          <w:lang w:val="fr-CA"/>
        </w:rPr>
        <w:t xml:space="preserve">, </w:t>
      </w:r>
      <w:hyperlink r:id="rId14" w:history="1">
        <w:r w:rsidR="00EC264E" w:rsidRPr="00EC264E">
          <w:rPr>
            <w:rStyle w:val="Hyperlink"/>
            <w:lang w:val="fr-CA"/>
          </w:rPr>
          <w:t>Jotunnslayer: Hordes of Hel</w:t>
        </w:r>
      </w:hyperlink>
      <w:r w:rsidR="00EC264E" w:rsidRPr="00EC264E">
        <w:rPr>
          <w:lang w:val="fr-CA"/>
        </w:rPr>
        <w:t xml:space="preserve"> </w:t>
      </w:r>
      <w:r w:rsidR="00C06784">
        <w:rPr>
          <w:lang w:val="fr-CA"/>
        </w:rPr>
        <w:t xml:space="preserve">et bien d’autres. </w:t>
      </w:r>
    </w:p>
    <w:p w14:paraId="257C7E28" w14:textId="526215E8" w:rsidR="00791774" w:rsidRDefault="00080C50" w:rsidP="00791774">
      <w:pPr>
        <w:pStyle w:val="Heading1"/>
        <w:rPr>
          <w:lang w:val="fr-CA"/>
        </w:rPr>
      </w:pPr>
      <w:bookmarkStart w:id="1" w:name="_Toc223075339"/>
      <w:r>
        <w:rPr>
          <w:lang w:val="fr-CA"/>
        </w:rPr>
        <w:t>Date de remise</w:t>
      </w:r>
      <w:bookmarkEnd w:id="1"/>
    </w:p>
    <w:p w14:paraId="68BFA1BC" w14:textId="0FB68D71" w:rsidR="00791774" w:rsidRPr="00791774" w:rsidRDefault="00791774" w:rsidP="00791774">
      <w:pPr>
        <w:rPr>
          <w:lang w:val="fr-CA"/>
        </w:rPr>
      </w:pPr>
      <w:r w:rsidRPr="0013508A">
        <w:rPr>
          <w:b/>
          <w:bCs/>
          <w:lang w:val="fr-CA"/>
        </w:rPr>
        <w:t>23 mars 2026</w:t>
      </w:r>
      <w:r>
        <w:rPr>
          <w:lang w:val="fr-CA"/>
        </w:rPr>
        <w:t xml:space="preserve"> </w:t>
      </w:r>
      <w:r w:rsidRPr="00D0043F">
        <w:rPr>
          <w:b/>
          <w:bCs/>
          <w:lang w:val="fr-CA"/>
        </w:rPr>
        <w:t>avant la fin de la journée</w:t>
      </w:r>
      <w:r>
        <w:rPr>
          <w:lang w:val="fr-CA"/>
        </w:rPr>
        <w:t>.</w:t>
      </w:r>
      <w:r w:rsidR="000B2A78">
        <w:rPr>
          <w:lang w:val="fr-CA"/>
        </w:rPr>
        <w:t xml:space="preserve"> Quelques cours seront du travail sur le projet, mais ne comptez pas sur le temps en classe exclusivement</w:t>
      </w:r>
      <w:r w:rsidR="00D0043F">
        <w:rPr>
          <w:lang w:val="fr-CA"/>
        </w:rPr>
        <w:t xml:space="preserve"> car la matière continue</w:t>
      </w:r>
      <w:r w:rsidR="000B2A78">
        <w:rPr>
          <w:lang w:val="fr-CA"/>
        </w:rPr>
        <w:t>.</w:t>
      </w:r>
    </w:p>
    <w:p w14:paraId="20806C47" w14:textId="4B7497DB" w:rsidR="00A74F83" w:rsidRDefault="00A74F83" w:rsidP="00A74F83">
      <w:pPr>
        <w:pStyle w:val="Heading1"/>
        <w:rPr>
          <w:lang w:val="fr-CA"/>
        </w:rPr>
      </w:pPr>
      <w:bookmarkStart w:id="2" w:name="_Toc223075340"/>
      <w:r>
        <w:rPr>
          <w:lang w:val="fr-CA"/>
        </w:rPr>
        <w:t>Livrable</w:t>
      </w:r>
      <w:bookmarkEnd w:id="2"/>
    </w:p>
    <w:p w14:paraId="24973EC1" w14:textId="4C9D19E9" w:rsidR="00A74F83" w:rsidRPr="00A74F83" w:rsidRDefault="00A74F83" w:rsidP="00A74F83">
      <w:pPr>
        <w:rPr>
          <w:lang w:val="fr-CA"/>
        </w:rPr>
      </w:pPr>
      <w:r>
        <w:rPr>
          <w:lang w:val="fr-CA"/>
        </w:rPr>
        <w:t xml:space="preserve">Un dossier compressé </w:t>
      </w:r>
      <w:r w:rsidR="00D0043F">
        <w:rPr>
          <w:lang w:val="fr-CA"/>
        </w:rPr>
        <w:t xml:space="preserve">remis sur Léa </w:t>
      </w:r>
      <w:r>
        <w:rPr>
          <w:lang w:val="fr-CA"/>
        </w:rPr>
        <w:t>contenant :</w:t>
      </w:r>
    </w:p>
    <w:p w14:paraId="4AFD5A01" w14:textId="6E8FEE0F" w:rsidR="00A74F83" w:rsidRDefault="00A74F83" w:rsidP="00A74F83">
      <w:pPr>
        <w:pStyle w:val="ListParagraph"/>
        <w:numPr>
          <w:ilvl w:val="0"/>
          <w:numId w:val="69"/>
        </w:numPr>
        <w:rPr>
          <w:lang w:val="fr-CA"/>
        </w:rPr>
      </w:pPr>
      <w:r>
        <w:rPr>
          <w:lang w:val="fr-CA"/>
        </w:rPr>
        <w:t>Projet Godot complet qui compile et exécute dans l’éditeur ET Visual Studio code.</w:t>
      </w:r>
    </w:p>
    <w:p w14:paraId="575432E5" w14:textId="3E4E83BE" w:rsidR="00A74F83" w:rsidRDefault="00A74F83" w:rsidP="00A74F83">
      <w:pPr>
        <w:pStyle w:val="ListParagraph"/>
        <w:numPr>
          <w:ilvl w:val="0"/>
          <w:numId w:val="69"/>
        </w:numPr>
        <w:rPr>
          <w:lang w:val="fr-CA"/>
        </w:rPr>
      </w:pPr>
      <w:r>
        <w:rPr>
          <w:lang w:val="fr-CA"/>
        </w:rPr>
        <w:t>Un vidéo ou des captures d’écran montrant la contribution GIT de chacun.</w:t>
      </w:r>
    </w:p>
    <w:p w14:paraId="3806B3FF" w14:textId="198F9DBA" w:rsidR="00A74F83" w:rsidRPr="00A74F83" w:rsidRDefault="00A74F83" w:rsidP="00A74F83">
      <w:pPr>
        <w:pStyle w:val="ListParagraph"/>
        <w:numPr>
          <w:ilvl w:val="0"/>
          <w:numId w:val="69"/>
        </w:numPr>
        <w:rPr>
          <w:lang w:val="fr-CA"/>
        </w:rPr>
      </w:pPr>
      <w:r>
        <w:rPr>
          <w:lang w:val="fr-CA"/>
        </w:rPr>
        <w:t xml:space="preserve">Fichier </w:t>
      </w:r>
      <w:r w:rsidRPr="005468CE">
        <w:rPr>
          <w:rStyle w:val="SubtleEmphasis"/>
          <w:lang w:val="fr-CA"/>
        </w:rPr>
        <w:t>readme.md</w:t>
      </w:r>
      <w:r w:rsidRPr="00A74F83">
        <w:rPr>
          <w:lang w:val="fr-CA"/>
        </w:rPr>
        <w:t xml:space="preserve"> avec l</w:t>
      </w:r>
      <w:r>
        <w:rPr>
          <w:lang w:val="fr-CA"/>
        </w:rPr>
        <w:t>e nom des contributeurs, leur pseudo GIT et le nombre de soumissions GIT.</w:t>
      </w:r>
      <w:r w:rsidR="005468CE">
        <w:rPr>
          <w:lang w:val="fr-CA"/>
        </w:rPr>
        <w:t xml:space="preserve"> Indiquez également si vous avez faits des ajouts/modifications au design que je pourrais manquer.</w:t>
      </w:r>
    </w:p>
    <w:p w14:paraId="12D4A5D4" w14:textId="25B48738" w:rsidR="00C06784" w:rsidRDefault="00C06784" w:rsidP="00C06784">
      <w:pPr>
        <w:pStyle w:val="Heading1"/>
        <w:rPr>
          <w:lang w:val="fr-CA"/>
        </w:rPr>
      </w:pPr>
      <w:bookmarkStart w:id="3" w:name="_Toc223075341"/>
      <w:r>
        <w:rPr>
          <w:lang w:val="fr-CA"/>
        </w:rPr>
        <w:t>Organisation</w:t>
      </w:r>
      <w:bookmarkEnd w:id="3"/>
    </w:p>
    <w:p w14:paraId="0DBCF60B" w14:textId="36C18127" w:rsidR="009F578E" w:rsidRDefault="00914E9A" w:rsidP="00B70750">
      <w:pPr>
        <w:rPr>
          <w:lang w:val="fr-CA"/>
        </w:rPr>
      </w:pPr>
      <w:r>
        <w:rPr>
          <w:lang w:val="fr-CA"/>
        </w:rPr>
        <w:t>En</w:t>
      </w:r>
      <w:r w:rsidR="000643D5">
        <w:rPr>
          <w:lang w:val="fr-CA"/>
        </w:rPr>
        <w:t xml:space="preserve"> équipe de 5</w:t>
      </w:r>
      <w:r>
        <w:rPr>
          <w:lang w:val="fr-CA"/>
        </w:rPr>
        <w:t xml:space="preserve"> ou </w:t>
      </w:r>
      <w:r w:rsidR="000643D5">
        <w:rPr>
          <w:lang w:val="fr-CA"/>
        </w:rPr>
        <w:t>6</w:t>
      </w:r>
      <w:r>
        <w:rPr>
          <w:lang w:val="fr-CA"/>
        </w:rPr>
        <w:t>, v</w:t>
      </w:r>
      <w:r w:rsidR="00C06784">
        <w:rPr>
          <w:lang w:val="fr-CA"/>
        </w:rPr>
        <w:t>ous devez utiliser un répertoire GIT avec tous les coéquipier</w:t>
      </w:r>
      <w:r w:rsidR="009F578E">
        <w:rPr>
          <w:lang w:val="fr-CA"/>
        </w:rPr>
        <w:t>s</w:t>
      </w:r>
      <w:r w:rsidR="00C06784">
        <w:rPr>
          <w:lang w:val="fr-CA"/>
        </w:rPr>
        <w:t xml:space="preserve"> comme membre.</w:t>
      </w:r>
      <w:r w:rsidR="00655131">
        <w:rPr>
          <w:lang w:val="fr-CA"/>
        </w:rPr>
        <w:t xml:space="preserve"> Trouvez UN canal de communication commun. Il est possible que je doive accéder temporairement au canal de communication en cas de plainte donc prière de garder un décorum.</w:t>
      </w:r>
    </w:p>
    <w:p w14:paraId="600B0DB4" w14:textId="32B6BB75" w:rsidR="009F578E" w:rsidRDefault="009F578E" w:rsidP="009F578E">
      <w:pPr>
        <w:pStyle w:val="Heading1"/>
        <w:rPr>
          <w:lang w:val="fr-CA"/>
        </w:rPr>
      </w:pPr>
      <w:bookmarkStart w:id="4" w:name="_Toc223075342"/>
      <w:r>
        <w:rPr>
          <w:lang w:val="fr-CA"/>
        </w:rPr>
        <w:t>Logiciel</w:t>
      </w:r>
      <w:bookmarkEnd w:id="4"/>
    </w:p>
    <w:p w14:paraId="32353CD0" w14:textId="7B59B5A3" w:rsidR="009F578E" w:rsidRPr="009F578E" w:rsidRDefault="009F578E" w:rsidP="009F578E">
      <w:pPr>
        <w:rPr>
          <w:lang w:val="fr-CA"/>
        </w:rPr>
      </w:pPr>
      <w:r>
        <w:rPr>
          <w:lang w:val="fr-CA"/>
        </w:rPr>
        <w:t>Le projet doit fonctionner sur les ordinateurs du local, le tout</w:t>
      </w:r>
      <w:r w:rsidR="00914E9A">
        <w:rPr>
          <w:lang w:val="fr-CA"/>
        </w:rPr>
        <w:t xml:space="preserve"> sous</w:t>
      </w:r>
      <w:r>
        <w:rPr>
          <w:lang w:val="fr-CA"/>
        </w:rPr>
        <w:t xml:space="preserve"> </w:t>
      </w:r>
      <w:r w:rsidRPr="009F578E">
        <w:rPr>
          <w:lang w:val="fr-CA"/>
        </w:rPr>
        <w:t>Godot 4.6 Visual Studio Code avec notre mise en place</w:t>
      </w:r>
      <w:r>
        <w:rPr>
          <w:lang w:val="fr-CA"/>
        </w:rPr>
        <w:t xml:space="preserve"> standard et</w:t>
      </w:r>
      <w:r w:rsidRPr="009F578E">
        <w:rPr>
          <w:lang w:val="fr-CA"/>
        </w:rPr>
        <w:t xml:space="preserve"> DotNet 12</w:t>
      </w:r>
      <w:r>
        <w:rPr>
          <w:lang w:val="fr-CA"/>
        </w:rPr>
        <w:t>. L’évaluation se fera exactement dans ces conditions</w:t>
      </w:r>
      <w:r w:rsidR="000643D5">
        <w:rPr>
          <w:lang w:val="fr-CA"/>
        </w:rPr>
        <w:t>, sans exception.</w:t>
      </w:r>
    </w:p>
    <w:p w14:paraId="01BBD809" w14:textId="2161846C" w:rsidR="0063399A" w:rsidRDefault="0063399A" w:rsidP="009F578E">
      <w:pPr>
        <w:pStyle w:val="Heading1"/>
        <w:rPr>
          <w:lang w:val="fr-CA"/>
        </w:rPr>
      </w:pPr>
      <w:bookmarkStart w:id="5" w:name="_Toc223075343"/>
      <w:r>
        <w:rPr>
          <w:lang w:val="fr-CA"/>
        </w:rPr>
        <w:t>Projet Godot</w:t>
      </w:r>
      <w:r w:rsidR="00E0642E">
        <w:rPr>
          <w:lang w:val="fr-CA"/>
        </w:rPr>
        <w:t xml:space="preserve"> - organisation</w:t>
      </w:r>
      <w:bookmarkEnd w:id="5"/>
    </w:p>
    <w:p w14:paraId="7C8CADCD" w14:textId="0EBD791D" w:rsidR="0063399A" w:rsidRDefault="0063399A" w:rsidP="0063399A">
      <w:pPr>
        <w:rPr>
          <w:lang w:val="fr-CA"/>
        </w:rPr>
      </w:pPr>
      <w:r>
        <w:rPr>
          <w:lang w:val="fr-CA"/>
        </w:rPr>
        <w:t xml:space="preserve">Ayez chacun un dossier privé à chaque dans lequel vous développez individuellement </w:t>
      </w:r>
      <w:r w:rsidR="00F66388">
        <w:rPr>
          <w:lang w:val="fr-CA"/>
        </w:rPr>
        <w:t>vos fonctionnalités</w:t>
      </w:r>
      <w:r w:rsidR="00A145AD">
        <w:rPr>
          <w:lang w:val="fr-CA"/>
        </w:rPr>
        <w:t xml:space="preserve"> (scripts, scène et niveau de gym)</w:t>
      </w:r>
      <w:r w:rsidR="00F66388">
        <w:rPr>
          <w:lang w:val="fr-CA"/>
        </w:rPr>
        <w:t xml:space="preserve">. </w:t>
      </w:r>
      <w:r w:rsidR="00A145AD">
        <w:rPr>
          <w:lang w:val="fr-CA"/>
        </w:rPr>
        <w:t>Intégrez au besoin</w:t>
      </w:r>
      <w:r w:rsidR="00F66388">
        <w:rPr>
          <w:lang w:val="fr-CA"/>
        </w:rPr>
        <w:t xml:space="preserve"> le travail des autres manuellement </w:t>
      </w:r>
      <w:r w:rsidR="00A145AD">
        <w:rPr>
          <w:lang w:val="fr-CA"/>
        </w:rPr>
        <w:t>dans votre gym</w:t>
      </w:r>
      <w:r w:rsidR="00F66388">
        <w:rPr>
          <w:lang w:val="fr-CA"/>
        </w:rPr>
        <w:t xml:space="preserve">. Le montage du jeu final se fait progressivement à mesure que </w:t>
      </w:r>
      <w:r w:rsidR="00A145AD">
        <w:rPr>
          <w:lang w:val="fr-CA"/>
        </w:rPr>
        <w:t>les fonctionnalités indépendantes</w:t>
      </w:r>
      <w:r w:rsidR="00F66388">
        <w:rPr>
          <w:lang w:val="fr-CA"/>
        </w:rPr>
        <w:t xml:space="preserve"> sont construites.</w:t>
      </w:r>
    </w:p>
    <w:p w14:paraId="4D2B9DB2" w14:textId="6A153A6C" w:rsidR="001D6269" w:rsidRDefault="001D6269" w:rsidP="001D6269">
      <w:pPr>
        <w:pStyle w:val="Heading1"/>
        <w:rPr>
          <w:lang w:val="fr-CA"/>
        </w:rPr>
      </w:pPr>
      <w:bookmarkStart w:id="6" w:name="_Toc223075344"/>
      <w:r>
        <w:rPr>
          <w:lang w:val="fr-CA"/>
        </w:rPr>
        <w:t>Politique de questions</w:t>
      </w:r>
      <w:bookmarkEnd w:id="6"/>
      <w:r w:rsidR="00700FDA">
        <w:rPr>
          <w:lang w:val="fr-CA"/>
        </w:rPr>
        <w:t xml:space="preserve"> à l’enseignant</w:t>
      </w:r>
    </w:p>
    <w:p w14:paraId="42E3467B" w14:textId="10046245" w:rsidR="001D6269" w:rsidRPr="001D6269" w:rsidRDefault="00D10BDF" w:rsidP="001D6269">
      <w:pPr>
        <w:pStyle w:val="Heading2"/>
        <w:rPr>
          <w:lang w:val="fr-CA"/>
        </w:rPr>
      </w:pPr>
      <w:r>
        <w:rPr>
          <w:lang w:val="fr-CA"/>
        </w:rPr>
        <w:t>D</w:t>
      </w:r>
      <w:r w:rsidR="00EA70D9">
        <w:rPr>
          <w:lang w:val="fr-CA"/>
        </w:rPr>
        <w:t>iligence</w:t>
      </w:r>
      <w:r>
        <w:rPr>
          <w:lang w:val="fr-CA"/>
        </w:rPr>
        <w:t xml:space="preserve"> raisonnable</w:t>
      </w:r>
    </w:p>
    <w:p w14:paraId="45F31C67" w14:textId="6851CE57" w:rsidR="001D6269" w:rsidRDefault="001D6269" w:rsidP="001D6269">
      <w:pPr>
        <w:rPr>
          <w:lang w:val="fr-CA"/>
        </w:rPr>
      </w:pPr>
      <w:r>
        <w:rPr>
          <w:lang w:val="fr-CA"/>
        </w:rPr>
        <w:t xml:space="preserve">On encourage le comportement souhaité en entreprise : Dans un environnement de travail, on ne dérange pas le chef/directeur/senior </w:t>
      </w:r>
      <w:r w:rsidRPr="001D6269">
        <w:rPr>
          <w:b/>
          <w:bCs/>
          <w:lang w:val="fr-CA"/>
        </w:rPr>
        <w:t>avant</w:t>
      </w:r>
      <w:r>
        <w:rPr>
          <w:lang w:val="fr-CA"/>
        </w:rPr>
        <w:t xml:space="preserve"> de consulter ses pairs. Ainsi, avant de demander à l’enseignant de l’aide, de débugger, de comment résoudre un problème etc. </w:t>
      </w:r>
      <w:r w:rsidRPr="001D6269">
        <w:rPr>
          <w:b/>
          <w:bCs/>
          <w:lang w:val="fr-CA"/>
        </w:rPr>
        <w:t>vous devez</w:t>
      </w:r>
      <w:r>
        <w:rPr>
          <w:lang w:val="fr-CA"/>
        </w:rPr>
        <w:t xml:space="preserve"> consulter minimum un collègue. Je me réserve le droit de ne pas répondre aux questions si cette étape n’est pas respectée.</w:t>
      </w:r>
    </w:p>
    <w:p w14:paraId="767014F3" w14:textId="4F6B1089" w:rsidR="00943D91" w:rsidRDefault="00943D91" w:rsidP="00943D91">
      <w:pPr>
        <w:pStyle w:val="Heading2"/>
        <w:rPr>
          <w:lang w:val="fr-CA"/>
        </w:rPr>
      </w:pPr>
      <w:r>
        <w:rPr>
          <w:lang w:val="fr-CA"/>
        </w:rPr>
        <w:lastRenderedPageBreak/>
        <w:t>Préparation</w:t>
      </w:r>
    </w:p>
    <w:p w14:paraId="42F4038A" w14:textId="54FF4568" w:rsidR="00943D91" w:rsidRPr="00943D91" w:rsidRDefault="00943D91" w:rsidP="00943D91">
      <w:pPr>
        <w:rPr>
          <w:lang w:val="fr-CA"/>
        </w:rPr>
      </w:pPr>
      <w:r>
        <w:rPr>
          <w:lang w:val="fr-CA"/>
        </w:rPr>
        <w:t>Quand vous posez une question, assurez-vous de ranger votre téléphone et que votre projet est prêt à être étudié. Si c’est trop long, vous passerez votre tour</w:t>
      </w:r>
      <w:r w:rsidR="000C6DCC">
        <w:rPr>
          <w:lang w:val="fr-CA"/>
        </w:rPr>
        <w:t xml:space="preserve"> mais ça compte dans votre temps total de question.</w:t>
      </w:r>
    </w:p>
    <w:p w14:paraId="305AF6A3" w14:textId="7C54CC10" w:rsidR="001D6269" w:rsidRDefault="001D6269" w:rsidP="001D6269">
      <w:pPr>
        <w:pStyle w:val="Heading2"/>
        <w:rPr>
          <w:lang w:val="fr-CA"/>
        </w:rPr>
      </w:pPr>
      <w:bookmarkStart w:id="7" w:name="_Toc223075346"/>
      <w:r>
        <w:rPr>
          <w:lang w:val="fr-CA"/>
        </w:rPr>
        <w:t>Temps total de question</w:t>
      </w:r>
      <w:bookmarkEnd w:id="7"/>
    </w:p>
    <w:p w14:paraId="27FF0DEC" w14:textId="0FAD26A0" w:rsidR="001D6269" w:rsidRPr="001D6269" w:rsidRDefault="001D6269" w:rsidP="001D6269">
      <w:pPr>
        <w:rPr>
          <w:lang w:val="fr-CA"/>
        </w:rPr>
      </w:pPr>
      <w:r>
        <w:rPr>
          <w:lang w:val="fr-CA"/>
        </w:rPr>
        <w:t>Si une équipe demande beaucoup trop de questions que les autres, je me réserve le droit de refuser certaines questions afin de favoriser l’équitabilité.</w:t>
      </w:r>
    </w:p>
    <w:p w14:paraId="0FA9EEA0" w14:textId="1E02C6C0" w:rsidR="00D3561E" w:rsidRPr="009F578E" w:rsidRDefault="00D3561E" w:rsidP="00D3561E">
      <w:pPr>
        <w:pStyle w:val="Heading1"/>
        <w:rPr>
          <w:lang w:val="fr-CA"/>
        </w:rPr>
      </w:pPr>
      <w:bookmarkStart w:id="8" w:name="_Toc223075347"/>
      <w:r>
        <w:rPr>
          <w:lang w:val="fr-CA"/>
        </w:rPr>
        <w:t>Politique de contribution</w:t>
      </w:r>
      <w:bookmarkEnd w:id="8"/>
    </w:p>
    <w:p w14:paraId="05342973" w14:textId="77777777" w:rsidR="00D3561E" w:rsidRDefault="00D3561E" w:rsidP="00D3561E">
      <w:pPr>
        <w:rPr>
          <w:lang w:val="fr-CA"/>
        </w:rPr>
      </w:pPr>
      <w:r>
        <w:rPr>
          <w:lang w:val="fr-CA"/>
        </w:rPr>
        <w:t>Chaque coéquipier devra soumettre significativement</w:t>
      </w:r>
      <w:r>
        <w:rPr>
          <w:rStyle w:val="FootnoteReference"/>
          <w:lang w:val="fr-CA"/>
        </w:rPr>
        <w:footnoteReference w:id="2"/>
      </w:r>
      <w:r>
        <w:rPr>
          <w:lang w:val="fr-CA"/>
        </w:rPr>
        <w:t xml:space="preserve"> MINMUM 4 fois à des journées différentes, preuve à l’appui.</w:t>
      </w:r>
    </w:p>
    <w:p w14:paraId="3D26DE08" w14:textId="77777777" w:rsidR="00D3561E" w:rsidRDefault="00D3561E" w:rsidP="00D3561E">
      <w:pPr>
        <w:rPr>
          <w:lang w:val="fr-CA"/>
        </w:rPr>
      </w:pPr>
      <w:r>
        <w:rPr>
          <w:lang w:val="fr-CA"/>
        </w:rPr>
        <w:t>Le non-respect de cette consigne multipliera la note du travail par le pourcentage que vous avez respecté, jusqu’à concurrence de 100%.</w:t>
      </w:r>
    </w:p>
    <w:p w14:paraId="00B089FA" w14:textId="35CC2784" w:rsidR="00D3561E" w:rsidRPr="0063399A" w:rsidRDefault="00D3561E" w:rsidP="0063399A">
      <w:pPr>
        <w:rPr>
          <w:lang w:val="fr-CA"/>
        </w:rPr>
      </w:pPr>
      <w:r>
        <w:rPr>
          <w:lang w:val="fr-CA"/>
        </w:rPr>
        <w:t>Exemple : La résultat du travail est de 79%. L’étudiant A a soumis 5 fois. Il aura donc 79%. L’étudiant B a soumis 2 fois, il aura donc 50%x79%=39.5%.</w:t>
      </w:r>
    </w:p>
    <w:p w14:paraId="23527113" w14:textId="77777777" w:rsidR="00C10D32" w:rsidRDefault="00C10D32" w:rsidP="00C10D32">
      <w:pPr>
        <w:pStyle w:val="Heading1"/>
        <w:rPr>
          <w:lang w:val="fr-CA"/>
        </w:rPr>
      </w:pPr>
      <w:bookmarkStart w:id="9" w:name="_Toc223075348"/>
      <w:r>
        <w:rPr>
          <w:lang w:val="fr-CA"/>
        </w:rPr>
        <w:t>Niveau</w:t>
      </w:r>
      <w:bookmarkEnd w:id="9"/>
    </w:p>
    <w:p w14:paraId="1BDAFFFD" w14:textId="77777777" w:rsidR="00BD2BD7" w:rsidRDefault="00C10D32" w:rsidP="00C10D32">
      <w:pPr>
        <w:rPr>
          <w:lang w:val="fr-CA"/>
        </w:rPr>
      </w:pPr>
      <w:r>
        <w:rPr>
          <w:lang w:val="fr-CA"/>
        </w:rPr>
        <w:t>Un seul niveau bien conçu est demandé. On doit prendre soin d’avoir un visuel varié et soigné composé de plusieurs couches d’images.</w:t>
      </w:r>
      <w:r>
        <w:rPr>
          <w:lang w:val="fr-CA"/>
        </w:rPr>
        <w:t xml:space="preserve"> </w:t>
      </w:r>
    </w:p>
    <w:p w14:paraId="4DC58A5A" w14:textId="00FEF38B" w:rsidR="00BD2BD7" w:rsidRDefault="00BD2BD7" w:rsidP="00BD2BD7">
      <w:pPr>
        <w:pStyle w:val="ListParagraph"/>
        <w:numPr>
          <w:ilvl w:val="0"/>
          <w:numId w:val="68"/>
        </w:numPr>
        <w:rPr>
          <w:lang w:val="fr-CA"/>
        </w:rPr>
      </w:pPr>
      <w:r>
        <w:rPr>
          <w:lang w:val="fr-CA"/>
        </w:rPr>
        <w:t>Arrière-plan sur lequel le joueur marche (exemple : composition de gazon ou de terre).</w:t>
      </w:r>
    </w:p>
    <w:p w14:paraId="3B89C542" w14:textId="509370EE" w:rsidR="00BD2BD7" w:rsidRDefault="00BD2BD7" w:rsidP="00BD2BD7">
      <w:pPr>
        <w:pStyle w:val="ListParagraph"/>
        <w:numPr>
          <w:ilvl w:val="0"/>
          <w:numId w:val="68"/>
        </w:numPr>
        <w:rPr>
          <w:lang w:val="fr-CA"/>
        </w:rPr>
      </w:pPr>
      <w:r>
        <w:rPr>
          <w:lang w:val="fr-CA"/>
        </w:rPr>
        <w:t>Doodads d’arrière-plan : petits objets décoratifs : plantes, cailloux, fleurs, etc.</w:t>
      </w:r>
    </w:p>
    <w:p w14:paraId="637DB5E7" w14:textId="312B0BCB" w:rsidR="00DD0C3A" w:rsidRDefault="00DD0C3A" w:rsidP="00DD0C3A">
      <w:pPr>
        <w:pStyle w:val="ListParagraph"/>
        <w:numPr>
          <w:ilvl w:val="1"/>
          <w:numId w:val="68"/>
        </w:numPr>
        <w:rPr>
          <w:lang w:val="fr-CA"/>
        </w:rPr>
      </w:pPr>
      <w:r>
        <w:rPr>
          <w:lang w:val="fr-CA"/>
        </w:rPr>
        <w:t>Au moins 3 différents non animé et fix.</w:t>
      </w:r>
    </w:p>
    <w:p w14:paraId="7C070B8B" w14:textId="404807DE" w:rsidR="00DD0C3A" w:rsidRDefault="00DD0C3A" w:rsidP="00DD0C3A">
      <w:pPr>
        <w:pStyle w:val="ListParagraph"/>
        <w:numPr>
          <w:ilvl w:val="1"/>
          <w:numId w:val="68"/>
        </w:numPr>
        <w:rPr>
          <w:lang w:val="fr-CA"/>
        </w:rPr>
      </w:pPr>
      <w:r>
        <w:rPr>
          <w:lang w:val="fr-CA"/>
        </w:rPr>
        <w:t>Au moins 1 différent animé par du vent variable.</w:t>
      </w:r>
    </w:p>
    <w:p w14:paraId="1361FCF9" w14:textId="41364675" w:rsidR="00BD2BD7" w:rsidRPr="00BD2BD7" w:rsidRDefault="00BD2BD7" w:rsidP="00BD2BD7">
      <w:pPr>
        <w:pStyle w:val="ListParagraph"/>
        <w:numPr>
          <w:ilvl w:val="0"/>
          <w:numId w:val="68"/>
        </w:numPr>
        <w:rPr>
          <w:lang w:val="fr-CA"/>
        </w:rPr>
      </w:pPr>
      <w:r w:rsidRPr="00BD2BD7">
        <w:rPr>
          <w:lang w:val="fr-CA"/>
        </w:rPr>
        <w:t>Doodads d’avant-plan animé : on doit</w:t>
      </w:r>
      <w:r>
        <w:rPr>
          <w:lang w:val="fr-CA"/>
        </w:rPr>
        <w:t xml:space="preserve"> voir </w:t>
      </w:r>
      <w:r w:rsidR="00BE4A4C">
        <w:rPr>
          <w:lang w:val="fr-CA"/>
        </w:rPr>
        <w:t xml:space="preserve">minimum 2 </w:t>
      </w:r>
      <w:r w:rsidR="007C0FFA">
        <w:rPr>
          <w:lang w:val="fr-CA"/>
        </w:rPr>
        <w:t>entités</w:t>
      </w:r>
      <w:r w:rsidR="00BE4A4C">
        <w:rPr>
          <w:lang w:val="fr-CA"/>
        </w:rPr>
        <w:t xml:space="preserve"> (Exemple : </w:t>
      </w:r>
      <w:r>
        <w:rPr>
          <w:lang w:val="fr-CA"/>
        </w:rPr>
        <w:t>nuages</w:t>
      </w:r>
      <w:r w:rsidR="00BE4A4C">
        <w:rPr>
          <w:lang w:val="fr-CA"/>
        </w:rPr>
        <w:t xml:space="preserve"> et </w:t>
      </w:r>
      <w:r>
        <w:rPr>
          <w:lang w:val="fr-CA"/>
        </w:rPr>
        <w:t>oiseaux</w:t>
      </w:r>
      <w:r w:rsidR="00BE4A4C">
        <w:rPr>
          <w:lang w:val="fr-CA"/>
        </w:rPr>
        <w:t>)</w:t>
      </w:r>
      <w:r>
        <w:rPr>
          <w:lang w:val="fr-CA"/>
        </w:rPr>
        <w:t xml:space="preserve"> se promener de gauche à droite à des vitesse variables. Ils doivent être petits ou semi-transparent afin de ne pas </w:t>
      </w:r>
      <w:r w:rsidR="00DD0C3A">
        <w:rPr>
          <w:lang w:val="fr-CA"/>
        </w:rPr>
        <w:t>nuire à la visibilité du jeu</w:t>
      </w:r>
      <w:r>
        <w:rPr>
          <w:lang w:val="fr-CA"/>
        </w:rPr>
        <w:t>.</w:t>
      </w:r>
    </w:p>
    <w:p w14:paraId="5662ED3C" w14:textId="77777777" w:rsidR="007A5B61" w:rsidRDefault="00C10D32" w:rsidP="00C10D32">
      <w:pPr>
        <w:rPr>
          <w:lang w:val="fr-CA"/>
        </w:rPr>
      </w:pPr>
      <w:r>
        <w:rPr>
          <w:lang w:val="fr-CA"/>
        </w:rPr>
        <w:t xml:space="preserve">La limites de mouvement est de 3x3 la largeur de la grosseur de caméra que vous choisirez. Si le joueur </w:t>
      </w:r>
      <w:r w:rsidR="00285CCD">
        <w:rPr>
          <w:lang w:val="fr-CA"/>
        </w:rPr>
        <w:t>dépasse cette limite,</w:t>
      </w:r>
      <w:r>
        <w:rPr>
          <w:lang w:val="fr-CA"/>
        </w:rPr>
        <w:t xml:space="preserve"> il est éliminé immédiatement.</w:t>
      </w:r>
    </w:p>
    <w:p w14:paraId="797341B4" w14:textId="35DF6643" w:rsidR="00C10D32" w:rsidRDefault="00C10D32" w:rsidP="00C10D32">
      <w:pPr>
        <w:rPr>
          <w:lang w:val="fr-CA"/>
        </w:rPr>
      </w:pPr>
      <w:r>
        <w:rPr>
          <w:lang w:val="fr-CA"/>
        </w:rPr>
        <w:t>Cependant, quand le joueur près du bord de la carte, le visuel doit être adéquat pour 4x4 la largeur de la caméra.</w:t>
      </w:r>
    </w:p>
    <w:p w14:paraId="57F7CE70" w14:textId="26092DC3" w:rsidR="00C10D32" w:rsidRPr="00C10D32" w:rsidRDefault="00285CCD" w:rsidP="00C10D32">
      <w:pPr>
        <w:rPr>
          <w:lang w:val="fr-CA"/>
        </w:rPr>
      </w:pPr>
      <w:r>
        <w:rPr>
          <w:lang w:val="fr-CA"/>
        </w:rPr>
        <w:t xml:space="preserve">Exemple de conception adéquate : Une île bordée par de l’eau. Un donjon entouré de pics, </w:t>
      </w:r>
      <w:r w:rsidR="007A5B61">
        <w:rPr>
          <w:lang w:val="fr-CA"/>
        </w:rPr>
        <w:t>une cave entourée</w:t>
      </w:r>
      <w:r>
        <w:rPr>
          <w:lang w:val="fr-CA"/>
        </w:rPr>
        <w:t xml:space="preserve"> de bras animées, etc.</w:t>
      </w:r>
    </w:p>
    <w:p w14:paraId="3E25574A" w14:textId="5DAD31A7" w:rsidR="00453A8E" w:rsidRDefault="00D3561E" w:rsidP="00453A8E">
      <w:pPr>
        <w:pStyle w:val="Heading1"/>
        <w:rPr>
          <w:lang w:val="fr-CA"/>
        </w:rPr>
      </w:pPr>
      <w:bookmarkStart w:id="10" w:name="_Toc223075349"/>
      <w:r>
        <w:rPr>
          <w:lang w:val="fr-CA"/>
        </w:rPr>
        <w:t>Mécaniques</w:t>
      </w:r>
      <w:bookmarkEnd w:id="10"/>
    </w:p>
    <w:p w14:paraId="24959104" w14:textId="7506F2AB" w:rsidR="00D3561E" w:rsidRDefault="005A5BFC" w:rsidP="00D3561E">
      <w:pPr>
        <w:pStyle w:val="Heading2"/>
        <w:rPr>
          <w:lang w:val="fr-CA"/>
        </w:rPr>
      </w:pPr>
      <w:bookmarkStart w:id="11" w:name="_Toc223075350"/>
      <w:r w:rsidRPr="00D3561E">
        <w:rPr>
          <w:lang w:val="fr-CA"/>
        </w:rPr>
        <w:t>Joueur</w:t>
      </w:r>
      <w:bookmarkEnd w:id="11"/>
    </w:p>
    <w:p w14:paraId="41678D49" w14:textId="3E0E6DD2" w:rsidR="00624973" w:rsidRPr="00624973" w:rsidRDefault="007A5B61" w:rsidP="00624973">
      <w:pPr>
        <w:rPr>
          <w:lang w:val="fr-CA"/>
        </w:rPr>
      </w:pPr>
      <w:r>
        <w:rPr>
          <w:lang w:val="fr-CA"/>
        </w:rPr>
        <w:t>Attachez une Camera2D au joueur.</w:t>
      </w:r>
      <w:r w:rsidR="006B0801">
        <w:rPr>
          <w:lang w:val="fr-CA"/>
        </w:rPr>
        <w:t xml:space="preserve"> </w:t>
      </w:r>
      <w:r w:rsidR="00624973">
        <w:rPr>
          <w:lang w:val="fr-CA"/>
        </w:rPr>
        <w:t>Le joueur a 5 points de vie et commencera la partie avec une seule arme au choix.</w:t>
      </w:r>
      <w:r w:rsidR="00453A8E">
        <w:rPr>
          <w:lang w:val="fr-CA"/>
        </w:rPr>
        <w:t xml:space="preserve"> Si le joueur sort de </w:t>
      </w:r>
      <w:r w:rsidR="005F148E">
        <w:rPr>
          <w:lang w:val="fr-CA"/>
        </w:rPr>
        <w:t>la carte</w:t>
      </w:r>
      <w:r w:rsidR="00453A8E">
        <w:rPr>
          <w:lang w:val="fr-CA"/>
        </w:rPr>
        <w:t>, il est automatiquement éliminé.</w:t>
      </w:r>
    </w:p>
    <w:p w14:paraId="2CEBF0D4" w14:textId="417522DA" w:rsidR="005A5BFC" w:rsidRPr="00D3561E" w:rsidRDefault="00D3561E" w:rsidP="00D3561E">
      <w:pPr>
        <w:pStyle w:val="ListParagraph"/>
        <w:numPr>
          <w:ilvl w:val="0"/>
          <w:numId w:val="66"/>
        </w:numPr>
        <w:rPr>
          <w:lang w:val="fr-CA"/>
        </w:rPr>
      </w:pPr>
      <w:r w:rsidRPr="00D3561E">
        <w:rPr>
          <w:lang w:val="fr-CA"/>
        </w:rPr>
        <w:t>A</w:t>
      </w:r>
      <w:r w:rsidR="005A5BFC" w:rsidRPr="00D3561E">
        <w:rPr>
          <w:lang w:val="fr-CA"/>
        </w:rPr>
        <w:t>nimation</w:t>
      </w:r>
    </w:p>
    <w:p w14:paraId="7A1D14B6" w14:textId="08C5C0B7" w:rsidR="008E3FE6" w:rsidRDefault="00D3561E" w:rsidP="008E3FE6">
      <w:pPr>
        <w:pStyle w:val="ListParagraph"/>
        <w:numPr>
          <w:ilvl w:val="1"/>
          <w:numId w:val="66"/>
        </w:numPr>
        <w:rPr>
          <w:lang w:val="fr-CA"/>
        </w:rPr>
      </w:pPr>
      <w:r>
        <w:rPr>
          <w:lang w:val="fr-CA"/>
        </w:rPr>
        <w:t>Animation unique quand ne bouge pas.</w:t>
      </w:r>
    </w:p>
    <w:p w14:paraId="7BC29555" w14:textId="0095634D" w:rsidR="007D737B" w:rsidRDefault="00D3561E" w:rsidP="008E3FE6">
      <w:pPr>
        <w:pStyle w:val="ListParagraph"/>
        <w:numPr>
          <w:ilvl w:val="1"/>
          <w:numId w:val="66"/>
        </w:numPr>
        <w:rPr>
          <w:lang w:val="fr-CA"/>
        </w:rPr>
      </w:pPr>
      <w:r>
        <w:rPr>
          <w:lang w:val="fr-CA"/>
        </w:rPr>
        <w:t xml:space="preserve">4 animations </w:t>
      </w:r>
      <w:r w:rsidR="00911141">
        <w:rPr>
          <w:lang w:val="fr-CA"/>
        </w:rPr>
        <w:t>différente</w:t>
      </w:r>
      <w:r>
        <w:rPr>
          <w:lang w:val="fr-CA"/>
        </w:rPr>
        <w:t>s</w:t>
      </w:r>
      <w:r w:rsidR="00911141">
        <w:rPr>
          <w:lang w:val="fr-CA"/>
        </w:rPr>
        <w:t xml:space="preserve"> pour les </w:t>
      </w:r>
      <w:r w:rsidR="007D737B">
        <w:rPr>
          <w:lang w:val="fr-CA"/>
        </w:rPr>
        <w:t xml:space="preserve">4 </w:t>
      </w:r>
      <w:r>
        <w:rPr>
          <w:lang w:val="fr-CA"/>
        </w:rPr>
        <w:t>directions</w:t>
      </w:r>
      <w:r w:rsidR="00AE0A49">
        <w:rPr>
          <w:lang w:val="fr-CA"/>
        </w:rPr>
        <w:t>.</w:t>
      </w:r>
      <w:r w:rsidR="000F6374">
        <w:rPr>
          <w:lang w:val="fr-CA"/>
        </w:rPr>
        <w:t xml:space="preserve"> Trouvez un tween pour agrémenter le mouvement.</w:t>
      </w:r>
    </w:p>
    <w:p w14:paraId="772A5B4F" w14:textId="6A6D0FE0" w:rsidR="00BB00CF" w:rsidRDefault="00BB00CF" w:rsidP="008E3FE6">
      <w:pPr>
        <w:pStyle w:val="ListParagraph"/>
        <w:numPr>
          <w:ilvl w:val="1"/>
          <w:numId w:val="66"/>
        </w:numPr>
        <w:rPr>
          <w:lang w:val="fr-CA"/>
        </w:rPr>
      </w:pPr>
      <w:r>
        <w:rPr>
          <w:lang w:val="fr-CA"/>
        </w:rPr>
        <w:lastRenderedPageBreak/>
        <w:t xml:space="preserve">Animation unique lors </w:t>
      </w:r>
      <w:r w:rsidR="00624973">
        <w:rPr>
          <w:lang w:val="fr-CA"/>
        </w:rPr>
        <w:t>d’une blessure accompagnée</w:t>
      </w:r>
      <w:r w:rsidR="00303FFB">
        <w:rPr>
          <w:lang w:val="fr-CA"/>
        </w:rPr>
        <w:t xml:space="preserve"> d’un tween.</w:t>
      </w:r>
    </w:p>
    <w:p w14:paraId="7C90F136" w14:textId="470192DF" w:rsidR="00F50B18" w:rsidRDefault="00F50B18" w:rsidP="008E3FE6">
      <w:pPr>
        <w:pStyle w:val="ListParagraph"/>
        <w:numPr>
          <w:ilvl w:val="1"/>
          <w:numId w:val="66"/>
        </w:numPr>
        <w:rPr>
          <w:lang w:val="fr-CA"/>
        </w:rPr>
      </w:pPr>
      <w:r>
        <w:rPr>
          <w:lang w:val="fr-CA"/>
        </w:rPr>
        <w:t>Pour l’élimination, réutilisez l’animation unique de quand il ne bouge pas mais accompagnez le tout d’un tween et coloriez le joueur en rouge.</w:t>
      </w:r>
    </w:p>
    <w:p w14:paraId="29136156" w14:textId="4F10C1E4" w:rsidR="0086379E" w:rsidRPr="0086379E" w:rsidRDefault="0086379E" w:rsidP="0086379E">
      <w:pPr>
        <w:pStyle w:val="ListParagraph"/>
        <w:numPr>
          <w:ilvl w:val="1"/>
          <w:numId w:val="66"/>
        </w:numPr>
        <w:rPr>
          <w:lang w:val="fr-CA"/>
        </w:rPr>
      </w:pPr>
      <w:r>
        <w:rPr>
          <w:lang w:val="fr-CA"/>
        </w:rPr>
        <w:t>Pour la victoire, réutilisez l’animation unique de quand il ne bouge pas mais accompagnez le tout d’un tween et coloriez le joueur en vert.</w:t>
      </w:r>
    </w:p>
    <w:p w14:paraId="7AAEDF32" w14:textId="24C2424B" w:rsidR="00D3561E" w:rsidRDefault="00D3561E" w:rsidP="00D3561E">
      <w:pPr>
        <w:pStyle w:val="ListParagraph"/>
        <w:numPr>
          <w:ilvl w:val="0"/>
          <w:numId w:val="66"/>
        </w:numPr>
        <w:rPr>
          <w:lang w:val="fr-CA"/>
        </w:rPr>
      </w:pPr>
      <w:r>
        <w:rPr>
          <w:lang w:val="fr-CA"/>
        </w:rPr>
        <w:t>Contrôle</w:t>
      </w:r>
    </w:p>
    <w:p w14:paraId="0A6C16D3" w14:textId="713CD34F" w:rsidR="00D3561E" w:rsidRDefault="00D3561E" w:rsidP="008E3FE6">
      <w:pPr>
        <w:pStyle w:val="ListParagraph"/>
        <w:numPr>
          <w:ilvl w:val="1"/>
          <w:numId w:val="66"/>
        </w:numPr>
        <w:rPr>
          <w:lang w:val="fr-CA"/>
        </w:rPr>
      </w:pPr>
      <w:r>
        <w:rPr>
          <w:lang w:val="fr-CA"/>
        </w:rPr>
        <w:t>8 directions (4 directions + diagonales)</w:t>
      </w:r>
    </w:p>
    <w:p w14:paraId="4A9410BB" w14:textId="4B760A0B" w:rsidR="001D42ED" w:rsidRDefault="001D42ED" w:rsidP="008E3FE6">
      <w:pPr>
        <w:pStyle w:val="ListParagraph"/>
        <w:numPr>
          <w:ilvl w:val="1"/>
          <w:numId w:val="66"/>
        </w:numPr>
        <w:rPr>
          <w:lang w:val="fr-CA"/>
        </w:rPr>
      </w:pPr>
      <w:r>
        <w:rPr>
          <w:lang w:val="fr-CA"/>
        </w:rPr>
        <w:t xml:space="preserve">Utiliser seulement ce qu’on a appris dans le cours (Ex : pas </w:t>
      </w:r>
      <w:r w:rsidRPr="001D42ED">
        <w:rPr>
          <w:i/>
          <w:iCs/>
          <w:lang w:val="fr-CA"/>
        </w:rPr>
        <w:t>CharacterBody2D</w:t>
      </w:r>
      <w:r>
        <w:rPr>
          <w:lang w:val="fr-CA"/>
        </w:rPr>
        <w:t>).</w:t>
      </w:r>
    </w:p>
    <w:p w14:paraId="33870226" w14:textId="33CF4640" w:rsidR="002E7A7D" w:rsidRDefault="00922028" w:rsidP="002E7A7D">
      <w:pPr>
        <w:pStyle w:val="Heading2"/>
        <w:rPr>
          <w:lang w:val="fr-CA"/>
        </w:rPr>
      </w:pPr>
      <w:bookmarkStart w:id="12" w:name="_Toc223075351"/>
      <w:r>
        <w:rPr>
          <w:lang w:val="fr-CA"/>
        </w:rPr>
        <w:t>Attribution des armes</w:t>
      </w:r>
      <w:bookmarkEnd w:id="12"/>
    </w:p>
    <w:p w14:paraId="2E20987F" w14:textId="57858F75" w:rsidR="002E7A7D" w:rsidRPr="002E7A7D" w:rsidRDefault="002E7A7D" w:rsidP="002E7A7D">
      <w:pPr>
        <w:rPr>
          <w:lang w:val="fr-CA"/>
        </w:rPr>
      </w:pPr>
      <w:r>
        <w:rPr>
          <w:lang w:val="fr-CA"/>
        </w:rPr>
        <w:t>Le joueur gagne une nouvelle arme au hasard au moment où sa barre d’expérience est pleine.</w:t>
      </w:r>
      <w:r w:rsidR="00F97C7A">
        <w:rPr>
          <w:lang w:val="fr-CA"/>
        </w:rPr>
        <w:t xml:space="preserve"> Au moment de l’acquisition, le joueur doit tweener</w:t>
      </w:r>
      <w:r w:rsidR="002B31BA">
        <w:rPr>
          <w:lang w:val="fr-CA"/>
        </w:rPr>
        <w:t xml:space="preserve"> et la barre d’expérience revient à 0</w:t>
      </w:r>
      <w:r w:rsidR="00F97C7A">
        <w:rPr>
          <w:lang w:val="fr-CA"/>
        </w:rPr>
        <w:t>.</w:t>
      </w:r>
      <w:r>
        <w:rPr>
          <w:lang w:val="fr-CA"/>
        </w:rPr>
        <w:t xml:space="preserve"> </w:t>
      </w:r>
      <w:r w:rsidR="002B31BA">
        <w:rPr>
          <w:lang w:val="fr-CA"/>
        </w:rPr>
        <w:t xml:space="preserve">La </w:t>
      </w:r>
      <w:r>
        <w:rPr>
          <w:lang w:val="fr-CA"/>
        </w:rPr>
        <w:t xml:space="preserve">prochaine arme doit être plus </w:t>
      </w:r>
      <w:r w:rsidR="002B31BA">
        <w:rPr>
          <w:lang w:val="fr-CA"/>
        </w:rPr>
        <w:t>longue</w:t>
      </w:r>
      <w:r>
        <w:rPr>
          <w:lang w:val="fr-CA"/>
        </w:rPr>
        <w:t xml:space="preserve"> à atteindre.</w:t>
      </w:r>
    </w:p>
    <w:p w14:paraId="72238F0B" w14:textId="4094D49B" w:rsidR="00D3561E" w:rsidRPr="00D3561E" w:rsidRDefault="00D3561E" w:rsidP="00D3561E">
      <w:pPr>
        <w:pStyle w:val="Heading2"/>
        <w:rPr>
          <w:lang w:val="fr-CA"/>
        </w:rPr>
      </w:pPr>
      <w:bookmarkStart w:id="13" w:name="_Toc223075352"/>
      <w:r>
        <w:rPr>
          <w:lang w:val="fr-CA"/>
        </w:rPr>
        <w:t>Armes du joueur</w:t>
      </w:r>
      <w:bookmarkEnd w:id="13"/>
    </w:p>
    <w:p w14:paraId="4B15367F" w14:textId="3D5D0A41" w:rsidR="00694862" w:rsidRDefault="00D3561E" w:rsidP="00D3561E">
      <w:pPr>
        <w:rPr>
          <w:lang w:val="fr-CA"/>
        </w:rPr>
      </w:pPr>
      <w:r>
        <w:rPr>
          <w:lang w:val="fr-CA"/>
        </w:rPr>
        <w:t>Les a</w:t>
      </w:r>
      <w:r w:rsidR="005A5BFC" w:rsidRPr="00D3561E">
        <w:rPr>
          <w:lang w:val="fr-CA"/>
        </w:rPr>
        <w:t xml:space="preserve">rmes </w:t>
      </w:r>
      <w:r>
        <w:rPr>
          <w:lang w:val="fr-CA"/>
        </w:rPr>
        <w:t>s’activent</w:t>
      </w:r>
      <w:r w:rsidR="005A5BFC" w:rsidRPr="00D3561E">
        <w:rPr>
          <w:lang w:val="fr-CA"/>
        </w:rPr>
        <w:t xml:space="preserve"> </w:t>
      </w:r>
      <w:r w:rsidR="00694862">
        <w:rPr>
          <w:lang w:val="fr-CA"/>
        </w:rPr>
        <w:t xml:space="preserve">toutes </w:t>
      </w:r>
      <w:r w:rsidR="005A5BFC" w:rsidRPr="00D3561E">
        <w:rPr>
          <w:lang w:val="fr-CA"/>
        </w:rPr>
        <w:t>automatiquement</w:t>
      </w:r>
      <w:r>
        <w:rPr>
          <w:lang w:val="fr-CA"/>
        </w:rPr>
        <w:t xml:space="preserve"> à intervalle</w:t>
      </w:r>
      <w:r w:rsidR="00694862">
        <w:rPr>
          <w:lang w:val="fr-CA"/>
        </w:rPr>
        <w:t>.</w:t>
      </w:r>
      <w:r w:rsidR="006B53CB">
        <w:rPr>
          <w:lang w:val="fr-CA"/>
        </w:rPr>
        <w:t xml:space="preserve"> </w:t>
      </w:r>
      <w:r w:rsidR="007C5213">
        <w:rPr>
          <w:lang w:val="fr-CA"/>
        </w:rPr>
        <w:t>Elles font</w:t>
      </w:r>
      <w:r w:rsidR="006B53CB">
        <w:rPr>
          <w:lang w:val="fr-CA"/>
        </w:rPr>
        <w:t xml:space="preserve"> toutes un point de dégât</w:t>
      </w:r>
      <w:r w:rsidR="00130711">
        <w:rPr>
          <w:lang w:val="fr-CA"/>
        </w:rPr>
        <w:t xml:space="preserve"> aux ennemis.</w:t>
      </w:r>
    </w:p>
    <w:p w14:paraId="27FB23CD" w14:textId="77777777" w:rsidR="00694862" w:rsidRDefault="00D3561E" w:rsidP="00694862">
      <w:pPr>
        <w:pStyle w:val="Heading3"/>
        <w:rPr>
          <w:lang w:val="fr-CA"/>
        </w:rPr>
      </w:pPr>
      <w:r w:rsidRPr="00694862">
        <w:rPr>
          <w:lang w:val="fr-CA"/>
        </w:rPr>
        <w:t>Projectile</w:t>
      </w:r>
    </w:p>
    <w:p w14:paraId="567B6B53" w14:textId="39527CF2" w:rsidR="00694862" w:rsidRPr="00694862" w:rsidRDefault="00694862" w:rsidP="00694862">
      <w:pPr>
        <w:rPr>
          <w:lang w:val="fr-CA"/>
        </w:rPr>
      </w:pPr>
      <w:r>
        <w:rPr>
          <w:lang w:val="fr-CA"/>
        </w:rPr>
        <w:t>Les projectiles suivants sont possibles.</w:t>
      </w:r>
      <w:r w:rsidR="009C560D">
        <w:rPr>
          <w:lang w:val="fr-CA"/>
        </w:rPr>
        <w:t xml:space="preserve"> Ils doivent avoir un tween à l’apparition. La disparition d’un projectile entraîne une explosion (animation).</w:t>
      </w:r>
    </w:p>
    <w:p w14:paraId="792967A4" w14:textId="5F0A3C9C" w:rsidR="00694862" w:rsidRPr="00D61533" w:rsidRDefault="00694862" w:rsidP="00D61533">
      <w:pPr>
        <w:pStyle w:val="ListParagraph"/>
        <w:numPr>
          <w:ilvl w:val="0"/>
          <w:numId w:val="66"/>
        </w:numPr>
        <w:rPr>
          <w:lang w:val="fr-CA"/>
        </w:rPr>
      </w:pPr>
      <w:r w:rsidRPr="00D61533">
        <w:rPr>
          <w:lang w:val="fr-CA"/>
        </w:rPr>
        <w:t>Linéaire</w:t>
      </w:r>
    </w:p>
    <w:p w14:paraId="4AE3EE4A" w14:textId="5D22F299" w:rsidR="00694862" w:rsidRPr="00694862" w:rsidRDefault="00694862" w:rsidP="00694862">
      <w:pPr>
        <w:pStyle w:val="ListParagraph"/>
        <w:numPr>
          <w:ilvl w:val="1"/>
          <w:numId w:val="67"/>
        </w:numPr>
        <w:rPr>
          <w:lang w:val="fr-CA"/>
        </w:rPr>
      </w:pPr>
      <w:r>
        <w:rPr>
          <w:lang w:val="fr-CA"/>
        </w:rPr>
        <w:t>A</w:t>
      </w:r>
      <w:r w:rsidRPr="00694862">
        <w:rPr>
          <w:lang w:val="fr-CA"/>
        </w:rPr>
        <w:t>vance en ligne droite. Utiliser une seule animation d’au moins 2 frames.</w:t>
      </w:r>
    </w:p>
    <w:p w14:paraId="4A36EDFF" w14:textId="15023407" w:rsidR="00694862" w:rsidRPr="00D61533" w:rsidRDefault="00694862" w:rsidP="00D61533">
      <w:pPr>
        <w:pStyle w:val="ListParagraph"/>
        <w:numPr>
          <w:ilvl w:val="0"/>
          <w:numId w:val="66"/>
        </w:numPr>
        <w:rPr>
          <w:lang w:val="fr-CA"/>
        </w:rPr>
      </w:pPr>
      <w:r w:rsidRPr="00D61533">
        <w:rPr>
          <w:lang w:val="fr-CA"/>
        </w:rPr>
        <w:t>Circulaire</w:t>
      </w:r>
    </w:p>
    <w:p w14:paraId="19D6D310" w14:textId="5E94A987" w:rsidR="00694862" w:rsidRDefault="00694862" w:rsidP="00694862">
      <w:pPr>
        <w:pStyle w:val="ListParagraph"/>
        <w:numPr>
          <w:ilvl w:val="1"/>
          <w:numId w:val="67"/>
        </w:numPr>
        <w:rPr>
          <w:lang w:val="fr-CA"/>
        </w:rPr>
      </w:pPr>
      <w:r>
        <w:rPr>
          <w:lang w:val="fr-CA"/>
        </w:rPr>
        <w:t>A</w:t>
      </w:r>
      <w:r w:rsidRPr="00694862">
        <w:rPr>
          <w:lang w:val="fr-CA"/>
        </w:rPr>
        <w:t>vance en faisant une spirale. Utiliser une nouvelle animation d’au moins 2 frames.</w:t>
      </w:r>
      <w:r w:rsidR="003D0B06">
        <w:rPr>
          <w:lang w:val="fr-CA"/>
        </w:rPr>
        <w:tab/>
      </w:r>
    </w:p>
    <w:p w14:paraId="10806560" w14:textId="3E8B050C" w:rsidR="00D61533" w:rsidRPr="00D61533" w:rsidRDefault="00D61533" w:rsidP="00D61533">
      <w:pPr>
        <w:rPr>
          <w:lang w:val="fr-CA"/>
        </w:rPr>
      </w:pPr>
      <w:r>
        <w:rPr>
          <w:lang w:val="fr-CA"/>
        </w:rPr>
        <w:t xml:space="preserve">Ces deux projectiles peuvent être projeté de 3 manières différentes, ce qui fait </w:t>
      </w:r>
      <w:r w:rsidR="00996344">
        <w:rPr>
          <w:lang w:val="fr-CA"/>
        </w:rPr>
        <w:t>6</w:t>
      </w:r>
      <w:r>
        <w:rPr>
          <w:lang w:val="fr-CA"/>
        </w:rPr>
        <w:t xml:space="preserve"> armes différentes au total.</w:t>
      </w:r>
    </w:p>
    <w:p w14:paraId="5C3785AB" w14:textId="77777777" w:rsidR="00D61533" w:rsidRDefault="00694862" w:rsidP="00694862">
      <w:pPr>
        <w:pStyle w:val="ListParagraph"/>
        <w:numPr>
          <w:ilvl w:val="0"/>
          <w:numId w:val="66"/>
        </w:numPr>
        <w:rPr>
          <w:lang w:val="fr-CA"/>
        </w:rPr>
      </w:pPr>
      <w:r>
        <w:rPr>
          <w:lang w:val="fr-CA"/>
        </w:rPr>
        <w:t>Balle chercheuse</w:t>
      </w:r>
    </w:p>
    <w:p w14:paraId="74D30E68" w14:textId="6E5C0BA4" w:rsidR="008810F4" w:rsidRDefault="00D61533" w:rsidP="00D61533">
      <w:pPr>
        <w:pStyle w:val="ListParagraph"/>
        <w:numPr>
          <w:ilvl w:val="1"/>
          <w:numId w:val="66"/>
        </w:numPr>
        <w:rPr>
          <w:lang w:val="fr-CA"/>
        </w:rPr>
      </w:pPr>
      <w:r>
        <w:rPr>
          <w:lang w:val="fr-CA"/>
        </w:rPr>
        <w:t>Vise</w:t>
      </w:r>
      <w:r w:rsidR="00694862">
        <w:rPr>
          <w:lang w:val="fr-CA"/>
        </w:rPr>
        <w:t xml:space="preserve"> l’ennemi le plus proche.</w:t>
      </w:r>
    </w:p>
    <w:p w14:paraId="1AA1FB89" w14:textId="77777777" w:rsidR="00D61533" w:rsidRDefault="00694862" w:rsidP="00D61533">
      <w:pPr>
        <w:pStyle w:val="ListParagraph"/>
        <w:numPr>
          <w:ilvl w:val="0"/>
          <w:numId w:val="66"/>
        </w:numPr>
        <w:rPr>
          <w:lang w:val="fr-CA"/>
        </w:rPr>
      </w:pPr>
      <w:r>
        <w:rPr>
          <w:lang w:val="fr-CA"/>
        </w:rPr>
        <w:t>Explosion de balle</w:t>
      </w:r>
    </w:p>
    <w:p w14:paraId="65FDA132" w14:textId="3ACE6268" w:rsidR="00694862" w:rsidRDefault="00694862" w:rsidP="00D61533">
      <w:pPr>
        <w:pStyle w:val="ListParagraph"/>
        <w:numPr>
          <w:ilvl w:val="1"/>
          <w:numId w:val="66"/>
        </w:numPr>
        <w:rPr>
          <w:lang w:val="fr-CA"/>
        </w:rPr>
      </w:pPr>
      <w:r w:rsidRPr="00694862">
        <w:rPr>
          <w:lang w:val="fr-CA"/>
        </w:rPr>
        <w:t>12 balles qui projette</w:t>
      </w:r>
      <w:r>
        <w:rPr>
          <w:lang w:val="fr-CA"/>
        </w:rPr>
        <w:t>nt</w:t>
      </w:r>
      <w:r w:rsidRPr="00694862">
        <w:rPr>
          <w:lang w:val="fr-CA"/>
        </w:rPr>
        <w:t xml:space="preserve"> tout autour du personnage.</w:t>
      </w:r>
    </w:p>
    <w:p w14:paraId="3DD50BBC" w14:textId="77777777" w:rsidR="00D61533" w:rsidRDefault="00694862" w:rsidP="00D61533">
      <w:pPr>
        <w:pStyle w:val="ListParagraph"/>
        <w:numPr>
          <w:ilvl w:val="0"/>
          <w:numId w:val="66"/>
        </w:numPr>
        <w:rPr>
          <w:lang w:val="fr-CA"/>
        </w:rPr>
      </w:pPr>
      <w:r>
        <w:rPr>
          <w:lang w:val="fr-CA"/>
        </w:rPr>
        <w:t>Émission en spirale</w:t>
      </w:r>
    </w:p>
    <w:p w14:paraId="793EB915" w14:textId="51B2F79A" w:rsidR="00694862" w:rsidRDefault="00D61533" w:rsidP="00D61533">
      <w:pPr>
        <w:pStyle w:val="ListParagraph"/>
        <w:numPr>
          <w:ilvl w:val="1"/>
          <w:numId w:val="66"/>
        </w:numPr>
        <w:rPr>
          <w:lang w:val="fr-CA"/>
        </w:rPr>
      </w:pPr>
      <w:r>
        <w:rPr>
          <w:lang w:val="fr-CA"/>
        </w:rPr>
        <w:t>É</w:t>
      </w:r>
      <w:r w:rsidR="00694862">
        <w:rPr>
          <w:lang w:val="fr-CA"/>
        </w:rPr>
        <w:t>met en continue des balles dans la forme d’une spirale autour du personnage.</w:t>
      </w:r>
    </w:p>
    <w:p w14:paraId="0B6ADCE4" w14:textId="6783F878" w:rsidR="003D0B06" w:rsidRDefault="003D0B06" w:rsidP="003D0B06">
      <w:pPr>
        <w:pStyle w:val="Heading3"/>
        <w:rPr>
          <w:lang w:val="fr-CA"/>
        </w:rPr>
      </w:pPr>
      <w:r>
        <w:rPr>
          <w:lang w:val="fr-CA"/>
        </w:rPr>
        <w:t>Arme de frappe</w:t>
      </w:r>
    </w:p>
    <w:p w14:paraId="5EF52BA9" w14:textId="14A9CB64" w:rsidR="004414D3" w:rsidRPr="004414D3" w:rsidRDefault="004414D3" w:rsidP="004414D3">
      <w:pPr>
        <w:rPr>
          <w:lang w:val="fr-CA"/>
        </w:rPr>
      </w:pPr>
      <w:r>
        <w:rPr>
          <w:lang w:val="fr-CA"/>
        </w:rPr>
        <w:t>Les armes de frappe passent au travers des ennemis en les endommageant tous.</w:t>
      </w:r>
    </w:p>
    <w:p w14:paraId="0BDD77F2" w14:textId="3E5510D0" w:rsidR="003D0B06" w:rsidRDefault="003D0B06" w:rsidP="003D0B06">
      <w:pPr>
        <w:pStyle w:val="Heading4"/>
        <w:rPr>
          <w:lang w:val="fr-CA"/>
        </w:rPr>
      </w:pPr>
      <w:r>
        <w:rPr>
          <w:lang w:val="fr-CA"/>
        </w:rPr>
        <w:t>Épée</w:t>
      </w:r>
    </w:p>
    <w:p w14:paraId="196519A3" w14:textId="35EA744C" w:rsidR="003D0B06" w:rsidRDefault="003D0B06" w:rsidP="003D0B06">
      <w:pPr>
        <w:rPr>
          <w:lang w:val="fr-CA"/>
        </w:rPr>
      </w:pPr>
      <w:r>
        <w:rPr>
          <w:lang w:val="fr-CA"/>
        </w:rPr>
        <w:t>Lors de l’activation, doit frapper droite-gauche-droite. À la prochaine activation, doit frapper gauche-droite-gauche. Voir le jeu original ou s’informer au besoin.</w:t>
      </w:r>
      <w:r w:rsidR="000A4285">
        <w:rPr>
          <w:lang w:val="fr-CA"/>
        </w:rPr>
        <w:t xml:space="preserve"> Une animation d’un frame </w:t>
      </w:r>
      <w:r w:rsidR="0068074D">
        <w:rPr>
          <w:lang w:val="fr-CA"/>
        </w:rPr>
        <w:t>accompagné d’</w:t>
      </w:r>
      <w:r w:rsidR="000A4285">
        <w:rPr>
          <w:lang w:val="fr-CA"/>
        </w:rPr>
        <w:t>un tween doit être utilisé pour chaque frappe.</w:t>
      </w:r>
    </w:p>
    <w:p w14:paraId="5EF7A232" w14:textId="24F8BD25" w:rsidR="000A4285" w:rsidRDefault="004414D3" w:rsidP="00CE4AE6">
      <w:pPr>
        <w:pStyle w:val="Heading4"/>
        <w:rPr>
          <w:lang w:val="fr-CA"/>
        </w:rPr>
      </w:pPr>
      <w:r>
        <w:rPr>
          <w:lang w:val="fr-CA"/>
        </w:rPr>
        <w:t>Hache</w:t>
      </w:r>
    </w:p>
    <w:p w14:paraId="6C557780" w14:textId="11902A9D" w:rsidR="004414D3" w:rsidRDefault="004414D3" w:rsidP="004414D3">
      <w:pPr>
        <w:rPr>
          <w:lang w:val="fr-CA"/>
        </w:rPr>
      </w:pPr>
      <w:r>
        <w:rPr>
          <w:lang w:val="fr-CA"/>
        </w:rPr>
        <w:t>Lors de l’activation, la hache apparaît avec un tween, puis balai une seule fois autour du joueur pour revenir à sa position initiale. Un autre tween la fait disparaître.</w:t>
      </w:r>
    </w:p>
    <w:p w14:paraId="658EB0FA" w14:textId="6402124F" w:rsidR="004414D3" w:rsidRPr="004414D3" w:rsidRDefault="004414D3" w:rsidP="00CE4AE6">
      <w:pPr>
        <w:pStyle w:val="Heading4"/>
        <w:rPr>
          <w:lang w:val="fr-CA"/>
        </w:rPr>
      </w:pPr>
      <w:r>
        <w:rPr>
          <w:lang w:val="fr-CA"/>
        </w:rPr>
        <w:t>Gang de boxe</w:t>
      </w:r>
    </w:p>
    <w:p w14:paraId="79EB0CA8" w14:textId="626596EE" w:rsidR="003D0B06" w:rsidRPr="003D0B06" w:rsidRDefault="004414D3" w:rsidP="003D0B06">
      <w:pPr>
        <w:rPr>
          <w:lang w:val="fr-CA"/>
        </w:rPr>
      </w:pPr>
      <w:r>
        <w:rPr>
          <w:lang w:val="fr-CA"/>
        </w:rPr>
        <w:t>Est une succession de 4 attaques rapides à courte portée avec un gang de boxe. La première activation, c’est 4 attaques vers la droite. La seconde, 4 attaques vers le bas, et ainsi de suite.</w:t>
      </w:r>
      <w:r w:rsidR="00CE4AE6">
        <w:rPr>
          <w:lang w:val="fr-CA"/>
        </w:rPr>
        <w:t xml:space="preserve"> Un tween doit être utiliser pour l’apparition et la disparition des attaques.</w:t>
      </w:r>
    </w:p>
    <w:p w14:paraId="1CBC8CEE" w14:textId="25586810" w:rsidR="00D3561E" w:rsidRPr="00D3561E" w:rsidRDefault="00D3561E" w:rsidP="00D3561E">
      <w:pPr>
        <w:pStyle w:val="Heading2"/>
        <w:rPr>
          <w:lang w:val="fr-CA"/>
        </w:rPr>
      </w:pPr>
      <w:bookmarkStart w:id="14" w:name="_Toc223075353"/>
      <w:r>
        <w:rPr>
          <w:lang w:val="fr-CA"/>
        </w:rPr>
        <w:lastRenderedPageBreak/>
        <w:t>Ennemis</w:t>
      </w:r>
      <w:bookmarkEnd w:id="14"/>
    </w:p>
    <w:p w14:paraId="6EFC2C3C" w14:textId="301FD3FB" w:rsidR="005A5BFC" w:rsidRDefault="00866434" w:rsidP="007C5213">
      <w:pPr>
        <w:rPr>
          <w:lang w:val="fr-CA"/>
        </w:rPr>
      </w:pPr>
      <w:r>
        <w:rPr>
          <w:lang w:val="fr-CA"/>
        </w:rPr>
        <w:t xml:space="preserve">Sauf exception, les </w:t>
      </w:r>
      <w:r w:rsidR="007C5213">
        <w:rPr>
          <w:lang w:val="fr-CA"/>
        </w:rPr>
        <w:t>e</w:t>
      </w:r>
      <w:r w:rsidR="005A5BFC" w:rsidRPr="007C5213">
        <w:rPr>
          <w:lang w:val="fr-CA"/>
        </w:rPr>
        <w:t>nnemis</w:t>
      </w:r>
      <w:r w:rsidR="00555A18" w:rsidRPr="007C5213">
        <w:rPr>
          <w:lang w:val="fr-CA"/>
        </w:rPr>
        <w:t xml:space="preserve"> </w:t>
      </w:r>
      <w:r w:rsidR="00150A82" w:rsidRPr="007C5213">
        <w:rPr>
          <w:lang w:val="fr-CA"/>
        </w:rPr>
        <w:t>apparaissent hors de l’écran</w:t>
      </w:r>
      <w:r w:rsidR="00555A18" w:rsidRPr="007C5213">
        <w:rPr>
          <w:lang w:val="fr-CA"/>
        </w:rPr>
        <w:t xml:space="preserve"> </w:t>
      </w:r>
      <w:r w:rsidR="007C5213">
        <w:rPr>
          <w:lang w:val="fr-CA"/>
        </w:rPr>
        <w:t>et leur comportement de poursuive le joueur.</w:t>
      </w:r>
      <w:r w:rsidR="00BB00CF">
        <w:rPr>
          <w:lang w:val="fr-CA"/>
        </w:rPr>
        <w:t xml:space="preserve"> Tous ont 4 animations de déplacement (une pour chaque direction).</w:t>
      </w:r>
      <w:r w:rsidR="005F4F87">
        <w:rPr>
          <w:lang w:val="fr-CA"/>
        </w:rPr>
        <w:t xml:space="preserve"> En cas de dégât, l’ennemis doit reculer légèrement (utiliser un tween) et avoir un autre tween sur son animation. L’élimination créé une courte animation d’explosion.</w:t>
      </w:r>
      <w:r w:rsidR="009C4DB4">
        <w:rPr>
          <w:lang w:val="fr-CA"/>
        </w:rPr>
        <w:t xml:space="preserve"> Chaque ennemi éliminé donne un cristal d’expérience.</w:t>
      </w:r>
    </w:p>
    <w:p w14:paraId="262E2DD8" w14:textId="77EF049C" w:rsidR="0020547F" w:rsidRDefault="0020547F" w:rsidP="007C5213">
      <w:pPr>
        <w:rPr>
          <w:lang w:val="fr-CA"/>
        </w:rPr>
      </w:pPr>
      <w:r>
        <w:rPr>
          <w:lang w:val="fr-CA"/>
        </w:rPr>
        <w:t>Vous pouvez utiliser des animations au choix, tant que vous respectez les spécifications requises.</w:t>
      </w:r>
      <w:r w:rsidR="003F7C61">
        <w:rPr>
          <w:lang w:val="fr-CA"/>
        </w:rPr>
        <w:t xml:space="preserve"> Par exemple, le zombie pourrait être un chat</w:t>
      </w:r>
      <w:r w:rsidR="007B0669">
        <w:rPr>
          <w:lang w:val="fr-CA"/>
        </w:rPr>
        <w:t>.</w:t>
      </w:r>
    </w:p>
    <w:p w14:paraId="63E67E90" w14:textId="0FAB78D5" w:rsidR="00BB00CF" w:rsidRDefault="00BB00CF" w:rsidP="00BB00CF">
      <w:pPr>
        <w:pStyle w:val="Heading3"/>
        <w:rPr>
          <w:lang w:val="fr-CA"/>
        </w:rPr>
      </w:pPr>
      <w:r>
        <w:rPr>
          <w:lang w:val="fr-CA"/>
        </w:rPr>
        <w:t>Zombie</w:t>
      </w:r>
    </w:p>
    <w:p w14:paraId="29D71A22" w14:textId="0E9BEBAF" w:rsidR="00BB00CF" w:rsidRDefault="00BB00CF" w:rsidP="00BB00CF">
      <w:pPr>
        <w:rPr>
          <w:lang w:val="fr-CA"/>
        </w:rPr>
      </w:pPr>
      <w:r>
        <w:rPr>
          <w:lang w:val="fr-CA"/>
        </w:rPr>
        <w:t xml:space="preserve">Poursuit le joueur </w:t>
      </w:r>
      <w:r w:rsidR="00210C6E">
        <w:rPr>
          <w:lang w:val="fr-CA"/>
        </w:rPr>
        <w:t>sans arrêt</w:t>
      </w:r>
      <w:r w:rsidR="005F4F87">
        <w:rPr>
          <w:lang w:val="fr-CA"/>
        </w:rPr>
        <w:t xml:space="preserve"> mais va moins vite que le joueur. </w:t>
      </w:r>
      <w:r w:rsidR="001D2801">
        <w:rPr>
          <w:lang w:val="fr-CA"/>
        </w:rPr>
        <w:t>2</w:t>
      </w:r>
      <w:r w:rsidR="005F4F87">
        <w:rPr>
          <w:lang w:val="fr-CA"/>
        </w:rPr>
        <w:t xml:space="preserve"> point</w:t>
      </w:r>
      <w:r w:rsidR="008960C2">
        <w:rPr>
          <w:lang w:val="fr-CA"/>
        </w:rPr>
        <w:t>s</w:t>
      </w:r>
      <w:r w:rsidR="005F4F87">
        <w:rPr>
          <w:lang w:val="fr-CA"/>
        </w:rPr>
        <w:t xml:space="preserve"> de vie.</w:t>
      </w:r>
    </w:p>
    <w:p w14:paraId="4443154E" w14:textId="066F487A" w:rsidR="00210C6E" w:rsidRDefault="005F4F87" w:rsidP="005F4F87">
      <w:pPr>
        <w:pStyle w:val="Heading3"/>
        <w:rPr>
          <w:lang w:val="fr-CA"/>
        </w:rPr>
      </w:pPr>
      <w:r>
        <w:rPr>
          <w:lang w:val="fr-CA"/>
        </w:rPr>
        <w:t>Zombie pressé</w:t>
      </w:r>
    </w:p>
    <w:p w14:paraId="568DFA2A" w14:textId="17132F2B" w:rsidR="005F4F87" w:rsidRDefault="005F4F87" w:rsidP="005F4F87">
      <w:pPr>
        <w:rPr>
          <w:lang w:val="fr-CA"/>
        </w:rPr>
      </w:pPr>
      <w:r>
        <w:rPr>
          <w:lang w:val="fr-CA"/>
        </w:rPr>
        <w:t xml:space="preserve">Poursuit le joueur sans arrêt mais le rattrape. </w:t>
      </w:r>
      <w:r w:rsidR="005E743D">
        <w:rPr>
          <w:lang w:val="fr-CA"/>
        </w:rPr>
        <w:t>2</w:t>
      </w:r>
      <w:r>
        <w:rPr>
          <w:lang w:val="fr-CA"/>
        </w:rPr>
        <w:t xml:space="preserve"> point</w:t>
      </w:r>
      <w:r w:rsidR="005E743D">
        <w:rPr>
          <w:lang w:val="fr-CA"/>
        </w:rPr>
        <w:t>s</w:t>
      </w:r>
      <w:r>
        <w:rPr>
          <w:lang w:val="fr-CA"/>
        </w:rPr>
        <w:t xml:space="preserve"> de vie</w:t>
      </w:r>
    </w:p>
    <w:p w14:paraId="7C224286" w14:textId="7C3BDA85" w:rsidR="005F4F87" w:rsidRDefault="005F4F87" w:rsidP="005F4F87">
      <w:pPr>
        <w:pStyle w:val="Heading3"/>
        <w:rPr>
          <w:lang w:val="fr-CA"/>
        </w:rPr>
      </w:pPr>
      <w:r>
        <w:rPr>
          <w:lang w:val="fr-CA"/>
        </w:rPr>
        <w:t>Tortue</w:t>
      </w:r>
    </w:p>
    <w:p w14:paraId="495F14BA" w14:textId="5F724F5D" w:rsidR="005F4F87" w:rsidRDefault="005F4F87" w:rsidP="005F4F87">
      <w:pPr>
        <w:rPr>
          <w:lang w:val="fr-CA"/>
        </w:rPr>
      </w:pPr>
      <w:r>
        <w:rPr>
          <w:lang w:val="fr-CA"/>
        </w:rPr>
        <w:t>Poursuit le joueur sans arrêt en allant moins vite, mais très solide. 10 point</w:t>
      </w:r>
      <w:r w:rsidR="006848C3">
        <w:rPr>
          <w:lang w:val="fr-CA"/>
        </w:rPr>
        <w:t>s</w:t>
      </w:r>
      <w:r>
        <w:rPr>
          <w:lang w:val="fr-CA"/>
        </w:rPr>
        <w:t xml:space="preserve"> de vie.</w:t>
      </w:r>
    </w:p>
    <w:p w14:paraId="0520EC71" w14:textId="390DEF11" w:rsidR="002E6BEE" w:rsidRDefault="002E6BEE" w:rsidP="002E6BEE">
      <w:pPr>
        <w:pStyle w:val="Heading3"/>
        <w:rPr>
          <w:lang w:val="fr-CA"/>
        </w:rPr>
      </w:pPr>
      <w:r>
        <w:rPr>
          <w:lang w:val="fr-CA"/>
        </w:rPr>
        <w:t>Gêné</w:t>
      </w:r>
    </w:p>
    <w:p w14:paraId="17B403D8" w14:textId="2802D9A7" w:rsidR="002E6BEE" w:rsidRDefault="002E6BEE" w:rsidP="002E6BEE">
      <w:pPr>
        <w:rPr>
          <w:lang w:val="fr-CA"/>
        </w:rPr>
      </w:pPr>
      <w:r>
        <w:rPr>
          <w:lang w:val="fr-CA"/>
        </w:rPr>
        <w:t>Poursuit le joueur mais arrête à une distance fixe. Pauser l’animation à ce moment. Si l</w:t>
      </w:r>
      <w:r w:rsidR="000F6374">
        <w:rPr>
          <w:lang w:val="fr-CA"/>
        </w:rPr>
        <w:t xml:space="preserve">e </w:t>
      </w:r>
      <w:r>
        <w:rPr>
          <w:lang w:val="fr-CA"/>
        </w:rPr>
        <w:t>joueur s’éloigne, le poursuit à nouveau. Si le joueur s’approche, ne bouge pas.</w:t>
      </w:r>
      <w:r w:rsidR="000F6374">
        <w:rPr>
          <w:lang w:val="fr-CA"/>
        </w:rPr>
        <w:t xml:space="preserve"> </w:t>
      </w:r>
      <w:r w:rsidR="004D6AD7">
        <w:rPr>
          <w:lang w:val="fr-CA"/>
        </w:rPr>
        <w:t>5</w:t>
      </w:r>
      <w:r w:rsidR="000F6374">
        <w:rPr>
          <w:lang w:val="fr-CA"/>
        </w:rPr>
        <w:t xml:space="preserve"> points de vie.</w:t>
      </w:r>
    </w:p>
    <w:p w14:paraId="4B69E700" w14:textId="382F973B" w:rsidR="000F6374" w:rsidRPr="00C10D32" w:rsidRDefault="000F6374" w:rsidP="000F6374">
      <w:pPr>
        <w:pStyle w:val="Heading3"/>
        <w:rPr>
          <w:lang w:val="fr-CA"/>
        </w:rPr>
      </w:pPr>
      <w:r w:rsidRPr="00C10D32">
        <w:rPr>
          <w:lang w:val="fr-CA"/>
        </w:rPr>
        <w:t>Boss</w:t>
      </w:r>
    </w:p>
    <w:p w14:paraId="01DA7077" w14:textId="5013FFE7" w:rsidR="00FD3F51" w:rsidRDefault="000F6374" w:rsidP="000F6374">
      <w:pPr>
        <w:rPr>
          <w:lang w:val="fr-CA"/>
        </w:rPr>
      </w:pPr>
      <w:r w:rsidRPr="000F6374">
        <w:rPr>
          <w:lang w:val="fr-CA"/>
        </w:rPr>
        <w:t>Poursuit le joueur et v</w:t>
      </w:r>
      <w:r>
        <w:rPr>
          <w:lang w:val="fr-CA"/>
        </w:rPr>
        <w:t xml:space="preserve">a à intervalle faire apparaître des ennemis au hasard près du joueur. Les ennemis doivent </w:t>
      </w:r>
      <w:r w:rsidR="008439A0">
        <w:rPr>
          <w:lang w:val="fr-CA"/>
        </w:rPr>
        <w:t xml:space="preserve">apparaître </w:t>
      </w:r>
      <w:r>
        <w:rPr>
          <w:lang w:val="fr-CA"/>
        </w:rPr>
        <w:t>via un tween.</w:t>
      </w:r>
      <w:r w:rsidR="008439A0">
        <w:rPr>
          <w:lang w:val="fr-CA"/>
        </w:rPr>
        <w:t xml:space="preserve"> 50 points de vie. Lorsqu’il est vaincu, la partie est gagnée.</w:t>
      </w:r>
    </w:p>
    <w:p w14:paraId="4E035480" w14:textId="7C3B9B43" w:rsidR="00D3561E" w:rsidRDefault="00D3561E" w:rsidP="00D3561E">
      <w:pPr>
        <w:pStyle w:val="Heading2"/>
        <w:rPr>
          <w:lang w:val="fr-CA"/>
        </w:rPr>
      </w:pPr>
      <w:bookmarkStart w:id="15" w:name="_Toc223075354"/>
      <w:r>
        <w:rPr>
          <w:lang w:val="fr-CA"/>
        </w:rPr>
        <w:t>Statiques</w:t>
      </w:r>
      <w:bookmarkEnd w:id="15"/>
    </w:p>
    <w:p w14:paraId="48397710" w14:textId="176BD571" w:rsidR="00FD3F51" w:rsidRDefault="00FD3F51" w:rsidP="00FD3F51">
      <w:pPr>
        <w:rPr>
          <w:lang w:val="fr-CA"/>
        </w:rPr>
      </w:pPr>
      <w:r>
        <w:rPr>
          <w:lang w:val="fr-CA"/>
        </w:rPr>
        <w:t>Sont des objets qui apparaissent à intervalle à l’extérieur de l’écran avec des fonctions diverses.</w:t>
      </w:r>
    </w:p>
    <w:p w14:paraId="19CA5D04" w14:textId="1BA4BEE1" w:rsidR="00FD3F51" w:rsidRDefault="00FD3F51" w:rsidP="00FD3F51">
      <w:pPr>
        <w:pStyle w:val="Heading3"/>
        <w:rPr>
          <w:lang w:val="fr-CA"/>
        </w:rPr>
      </w:pPr>
      <w:r>
        <w:rPr>
          <w:lang w:val="fr-CA"/>
        </w:rPr>
        <w:t>Piège</w:t>
      </w:r>
      <w:r w:rsidR="00083C4E">
        <w:rPr>
          <w:lang w:val="fr-CA"/>
        </w:rPr>
        <w:t>s</w:t>
      </w:r>
    </w:p>
    <w:p w14:paraId="27BAFF16" w14:textId="5E847C63" w:rsidR="00FD3F51" w:rsidRDefault="00FD3F51" w:rsidP="00FD3F51">
      <w:pPr>
        <w:rPr>
          <w:lang w:val="fr-CA"/>
        </w:rPr>
      </w:pPr>
      <w:r>
        <w:rPr>
          <w:lang w:val="fr-CA"/>
        </w:rPr>
        <w:t>Des pics qui ne bougent pas mais qui endommagent joueur et ennemis jusqu’à 5 fois.</w:t>
      </w:r>
    </w:p>
    <w:p w14:paraId="60DAF984" w14:textId="77D142BB" w:rsidR="009C4DB4" w:rsidRDefault="009C4DB4" w:rsidP="009C4DB4">
      <w:pPr>
        <w:pStyle w:val="Heading3"/>
        <w:rPr>
          <w:lang w:val="fr-CA"/>
        </w:rPr>
      </w:pPr>
      <w:r>
        <w:rPr>
          <w:lang w:val="fr-CA"/>
        </w:rPr>
        <w:t>Trésor</w:t>
      </w:r>
    </w:p>
    <w:p w14:paraId="3745DEEF" w14:textId="70FC6C14" w:rsidR="009C4DB4" w:rsidRDefault="009C4DB4" w:rsidP="009C4DB4">
      <w:pPr>
        <w:rPr>
          <w:lang w:val="fr-CA"/>
        </w:rPr>
      </w:pPr>
      <w:r>
        <w:rPr>
          <w:lang w:val="fr-CA"/>
        </w:rPr>
        <w:t>Si le joueur l’attrape, gagne 10 points d’expérience.</w:t>
      </w:r>
    </w:p>
    <w:p w14:paraId="47EFEBCA" w14:textId="044812E2" w:rsidR="009C4DB4" w:rsidRDefault="009C4DB4" w:rsidP="009C4DB4">
      <w:pPr>
        <w:pStyle w:val="Heading3"/>
        <w:rPr>
          <w:lang w:val="fr-CA"/>
        </w:rPr>
      </w:pPr>
      <w:r>
        <w:rPr>
          <w:lang w:val="fr-CA"/>
        </w:rPr>
        <w:t>Cristal d’expérience</w:t>
      </w:r>
    </w:p>
    <w:p w14:paraId="4A4627ED" w14:textId="455BA8D4" w:rsidR="00967212" w:rsidRDefault="009C4DB4" w:rsidP="00453A8E">
      <w:pPr>
        <w:rPr>
          <w:lang w:val="fr-CA"/>
        </w:rPr>
      </w:pPr>
      <w:r>
        <w:rPr>
          <w:lang w:val="fr-CA"/>
        </w:rPr>
        <w:t>Lorsque le joueur se trouve près, le cristal avance vers le joueur via un tween. Lors de la récolte, le joueur gagne un point d’expérience.</w:t>
      </w:r>
      <w:r w:rsidR="001866F0">
        <w:rPr>
          <w:lang w:val="fr-CA"/>
        </w:rPr>
        <w:t xml:space="preserve"> Inspirez-vous du programme d’exemple de Tween</w:t>
      </w:r>
      <w:r w:rsidR="009C35D3">
        <w:rPr>
          <w:lang w:val="fr-CA"/>
        </w:rPr>
        <w:t xml:space="preserve"> se trouvant sur le site web.</w:t>
      </w:r>
    </w:p>
    <w:p w14:paraId="20AC081F" w14:textId="4E27F9E2" w:rsidR="00585089" w:rsidRDefault="00585089" w:rsidP="00585089">
      <w:pPr>
        <w:pStyle w:val="Heading2"/>
        <w:rPr>
          <w:lang w:val="fr-CA"/>
        </w:rPr>
      </w:pPr>
      <w:bookmarkStart w:id="16" w:name="_Toc223075355"/>
      <w:r>
        <w:rPr>
          <w:lang w:val="fr-CA"/>
        </w:rPr>
        <w:t>Gestion de la partie</w:t>
      </w:r>
      <w:bookmarkEnd w:id="16"/>
    </w:p>
    <w:p w14:paraId="771C8E1C" w14:textId="1D1809DF" w:rsidR="002E7A7D" w:rsidRDefault="00900930" w:rsidP="002E7A7D">
      <w:pPr>
        <w:rPr>
          <w:lang w:val="fr-CA"/>
        </w:rPr>
      </w:pPr>
      <w:r>
        <w:rPr>
          <w:lang w:val="fr-CA"/>
        </w:rPr>
        <w:t xml:space="preserve">Au démarrage du </w:t>
      </w:r>
      <w:r w:rsidR="002E7A7D">
        <w:rPr>
          <w:lang w:val="fr-CA"/>
        </w:rPr>
        <w:t>jeu, le</w:t>
      </w:r>
      <w:r w:rsidR="00762B09">
        <w:rPr>
          <w:lang w:val="fr-CA"/>
        </w:rPr>
        <w:t xml:space="preserve"> joueur est placé au centre et </w:t>
      </w:r>
      <w:r>
        <w:rPr>
          <w:lang w:val="fr-CA"/>
        </w:rPr>
        <w:t>tout est figé jusqu’à ce qu’on appuie sur la touche espace.</w:t>
      </w:r>
      <w:r w:rsidR="00762B09">
        <w:rPr>
          <w:lang w:val="fr-CA"/>
        </w:rPr>
        <w:t xml:space="preserve"> La partie commence alors.</w:t>
      </w:r>
      <w:r w:rsidR="002E7A7D">
        <w:rPr>
          <w:lang w:val="fr-CA"/>
        </w:rPr>
        <w:t xml:space="preserve"> La partie doit durer quelques minutes au plus et terminer si le joueur est éliminé ou s’il élimine le boss. Au moment que la partie se termine, détruire tous les ennemis et figer le joueur en jouant l’animation appropriée.</w:t>
      </w:r>
    </w:p>
    <w:p w14:paraId="567D1186" w14:textId="7C65F897" w:rsidR="00900930" w:rsidRDefault="002E7A7D" w:rsidP="002E7A7D">
      <w:pPr>
        <w:pStyle w:val="Heading3"/>
        <w:rPr>
          <w:lang w:val="fr-CA"/>
        </w:rPr>
      </w:pPr>
      <w:r>
        <w:rPr>
          <w:lang w:val="fr-CA"/>
        </w:rPr>
        <w:t>Progression de difficulté</w:t>
      </w:r>
    </w:p>
    <w:p w14:paraId="758DE868" w14:textId="12144F75" w:rsidR="00900930" w:rsidRDefault="0087297D" w:rsidP="00585089">
      <w:pPr>
        <w:rPr>
          <w:lang w:val="fr-CA"/>
        </w:rPr>
      </w:pPr>
      <w:r>
        <w:rPr>
          <w:lang w:val="fr-CA"/>
        </w:rPr>
        <w:t>Vous devez avoir un système de progression pour la population des ennemis, à commencer par les faciles, puis terminer par les plus difficiles. Le nombre d’ennemis doit également toujours augmenter avec le temps.</w:t>
      </w:r>
    </w:p>
    <w:p w14:paraId="7057D463" w14:textId="712AFF44" w:rsidR="00D3561E" w:rsidRPr="00D3561E" w:rsidRDefault="00D3561E" w:rsidP="00D3561E">
      <w:pPr>
        <w:pStyle w:val="Heading2"/>
        <w:rPr>
          <w:lang w:val="fr-CA"/>
        </w:rPr>
      </w:pPr>
      <w:bookmarkStart w:id="17" w:name="_Toc223075356"/>
      <w:r>
        <w:rPr>
          <w:lang w:val="fr-CA"/>
        </w:rPr>
        <w:t>Interface</w:t>
      </w:r>
      <w:bookmarkEnd w:id="17"/>
    </w:p>
    <w:p w14:paraId="415F104C" w14:textId="1B3B91E6" w:rsidR="00863955" w:rsidRDefault="00863955" w:rsidP="00FD33BB">
      <w:pPr>
        <w:pStyle w:val="ListParagraph"/>
        <w:numPr>
          <w:ilvl w:val="0"/>
          <w:numId w:val="66"/>
        </w:numPr>
        <w:rPr>
          <w:lang w:val="fr-CA"/>
        </w:rPr>
      </w:pPr>
      <w:r>
        <w:rPr>
          <w:lang w:val="fr-CA"/>
        </w:rPr>
        <w:t>B</w:t>
      </w:r>
      <w:r w:rsidR="00FD33BB">
        <w:rPr>
          <w:lang w:val="fr-CA"/>
        </w:rPr>
        <w:t>arre de vie</w:t>
      </w:r>
      <w:r w:rsidR="00967212">
        <w:rPr>
          <w:lang w:val="fr-CA"/>
        </w:rPr>
        <w:t xml:space="preserve"> </w:t>
      </w:r>
      <w:r w:rsidR="00EB45A8">
        <w:rPr>
          <w:lang w:val="fr-CA"/>
        </w:rPr>
        <w:t xml:space="preserve">rouge </w:t>
      </w:r>
      <w:r w:rsidR="00967212">
        <w:rPr>
          <w:lang w:val="fr-CA"/>
        </w:rPr>
        <w:t>dans le haut de l’écran ou au-dessus du joueur.</w:t>
      </w:r>
    </w:p>
    <w:p w14:paraId="42F30DBD" w14:textId="49EA2D6A" w:rsidR="00FD33BB" w:rsidRDefault="00EB45A8" w:rsidP="00967212">
      <w:pPr>
        <w:pStyle w:val="ListParagraph"/>
        <w:numPr>
          <w:ilvl w:val="0"/>
          <w:numId w:val="66"/>
        </w:numPr>
        <w:rPr>
          <w:lang w:val="fr-CA"/>
        </w:rPr>
      </w:pPr>
      <w:r>
        <w:rPr>
          <w:lang w:val="fr-CA"/>
        </w:rPr>
        <w:t>Barre d’e</w:t>
      </w:r>
      <w:r w:rsidR="00967212">
        <w:rPr>
          <w:lang w:val="fr-CA"/>
        </w:rPr>
        <w:t>xpérience dans le haut de l’écran</w:t>
      </w:r>
      <w:r>
        <w:rPr>
          <w:lang w:val="fr-CA"/>
        </w:rPr>
        <w:t xml:space="preserve"> ou au-dessus du joueur.</w:t>
      </w:r>
    </w:p>
    <w:p w14:paraId="43734A60" w14:textId="643AA8E7" w:rsidR="005A5BFC" w:rsidRDefault="00D3561E" w:rsidP="005A5BFC">
      <w:pPr>
        <w:rPr>
          <w:lang w:val="fr-CA"/>
        </w:rPr>
      </w:pPr>
      <w:r>
        <w:rPr>
          <w:lang w:val="fr-CA"/>
        </w:rPr>
        <w:t xml:space="preserve">Ne pas </w:t>
      </w:r>
      <w:r w:rsidR="003D5488">
        <w:rPr>
          <w:lang w:val="fr-CA"/>
        </w:rPr>
        <w:t>faire</w:t>
      </w:r>
    </w:p>
    <w:p w14:paraId="49E654A9" w14:textId="24A2D771" w:rsidR="005A5BFC" w:rsidRPr="007D4FFD" w:rsidRDefault="005A5BFC" w:rsidP="007D4FFD">
      <w:pPr>
        <w:pStyle w:val="ListParagraph"/>
        <w:numPr>
          <w:ilvl w:val="0"/>
          <w:numId w:val="66"/>
        </w:numPr>
        <w:rPr>
          <w:lang w:val="fr-CA"/>
        </w:rPr>
      </w:pPr>
      <w:r w:rsidRPr="007D4FFD">
        <w:rPr>
          <w:lang w:val="fr-CA"/>
        </w:rPr>
        <w:lastRenderedPageBreak/>
        <w:t>Menu principal et menu de sélection de personnage/d’items/de niveau etc</w:t>
      </w:r>
    </w:p>
    <w:p w14:paraId="0B73CC14" w14:textId="67998AA3" w:rsidR="005A5BFC" w:rsidRDefault="005A5BFC" w:rsidP="005A5BFC">
      <w:pPr>
        <w:pStyle w:val="ListParagraph"/>
        <w:numPr>
          <w:ilvl w:val="0"/>
          <w:numId w:val="66"/>
        </w:numPr>
        <w:rPr>
          <w:lang w:val="fr-CA"/>
        </w:rPr>
      </w:pPr>
      <w:r>
        <w:rPr>
          <w:lang w:val="fr-CA"/>
        </w:rPr>
        <w:t xml:space="preserve">Mécanique de « level up » </w:t>
      </w:r>
      <w:r w:rsidR="00521F11">
        <w:rPr>
          <w:lang w:val="fr-CA"/>
        </w:rPr>
        <w:t>et sélection d’armes.</w:t>
      </w:r>
    </w:p>
    <w:p w14:paraId="728E47D4" w14:textId="0382A16D" w:rsidR="005A5BFC" w:rsidRDefault="00110FD8" w:rsidP="005A5BFC">
      <w:pPr>
        <w:pStyle w:val="ListParagraph"/>
        <w:numPr>
          <w:ilvl w:val="0"/>
          <w:numId w:val="66"/>
        </w:numPr>
        <w:rPr>
          <w:lang w:val="fr-CA"/>
        </w:rPr>
      </w:pPr>
      <w:r>
        <w:rPr>
          <w:lang w:val="fr-CA"/>
        </w:rPr>
        <w:t>Variété de niveau</w:t>
      </w:r>
    </w:p>
    <w:p w14:paraId="44D896CA" w14:textId="2ADA5E57" w:rsidR="00C53751" w:rsidRDefault="00C53751" w:rsidP="005A5BFC">
      <w:pPr>
        <w:pStyle w:val="ListParagraph"/>
        <w:numPr>
          <w:ilvl w:val="0"/>
          <w:numId w:val="66"/>
        </w:numPr>
        <w:rPr>
          <w:lang w:val="fr-CA"/>
        </w:rPr>
      </w:pPr>
      <w:r>
        <w:rPr>
          <w:lang w:val="fr-CA"/>
        </w:rPr>
        <w:t>Raffinement (cinématique, particules, etc, shaders)</w:t>
      </w:r>
    </w:p>
    <w:p w14:paraId="5B781D48" w14:textId="58921773" w:rsidR="008B2C53" w:rsidRDefault="008B2C53" w:rsidP="005A5BFC">
      <w:pPr>
        <w:pStyle w:val="ListParagraph"/>
        <w:numPr>
          <w:ilvl w:val="0"/>
          <w:numId w:val="66"/>
        </w:numPr>
        <w:rPr>
          <w:lang w:val="fr-CA"/>
        </w:rPr>
      </w:pPr>
      <w:r>
        <w:rPr>
          <w:lang w:val="fr-CA"/>
        </w:rPr>
        <w:t>Son et musique</w:t>
      </w:r>
    </w:p>
    <w:p w14:paraId="589F631F" w14:textId="6B32AB7A" w:rsidR="00F81FEB" w:rsidRDefault="00F81FEB" w:rsidP="00F81FEB">
      <w:pPr>
        <w:pStyle w:val="Heading1"/>
        <w:rPr>
          <w:lang w:val="fr-CA"/>
        </w:rPr>
      </w:pPr>
      <w:bookmarkStart w:id="18" w:name="_Toc223075357"/>
      <w:r>
        <w:rPr>
          <w:lang w:val="fr-CA"/>
        </w:rPr>
        <w:t>Ressources suggérées</w:t>
      </w:r>
      <w:bookmarkEnd w:id="18"/>
    </w:p>
    <w:p w14:paraId="3067C9E9" w14:textId="289E9B61" w:rsidR="00F81FEB" w:rsidRDefault="00F81FEB" w:rsidP="00F81FEB">
      <w:pPr>
        <w:rPr>
          <w:lang w:val="fr-CA"/>
        </w:rPr>
      </w:pPr>
      <w:r>
        <w:rPr>
          <w:lang w:val="fr-CA"/>
        </w:rPr>
        <w:t>Vous pouvez modifier</w:t>
      </w:r>
      <w:r w:rsidR="000D310E">
        <w:rPr>
          <w:lang w:val="fr-CA"/>
        </w:rPr>
        <w:t>/changer/prendre autre chose</w:t>
      </w:r>
      <w:r>
        <w:rPr>
          <w:lang w:val="fr-CA"/>
        </w:rPr>
        <w:t xml:space="preserve"> à volonté</w:t>
      </w:r>
      <w:r w:rsidR="000D310E">
        <w:rPr>
          <w:lang w:val="fr-CA"/>
        </w:rPr>
        <w:t>. Ne perdez pas trop de temps à les créer cependant, ce n’est pas l’objectif.</w:t>
      </w:r>
    </w:p>
    <w:p w14:paraId="31C67140" w14:textId="0594123F" w:rsidR="00F81FEB" w:rsidRDefault="00F81FEB" w:rsidP="00F81FEB">
      <w:pPr>
        <w:rPr>
          <w:lang w:val="fr-CA"/>
        </w:rPr>
      </w:pPr>
      <w:hyperlink r:id="rId15" w:history="1">
        <w:r w:rsidRPr="00F81FEB">
          <w:rPr>
            <w:rStyle w:val="Hyperlink"/>
            <w:lang w:val="fr-CA"/>
          </w:rPr>
          <w:t>Vampire</w:t>
        </w:r>
      </w:hyperlink>
    </w:p>
    <w:p w14:paraId="66C7E953" w14:textId="7E99A417" w:rsidR="00F81FEB" w:rsidRDefault="00F81FEB" w:rsidP="00F81FEB">
      <w:hyperlink r:id="rId16" w:history="1">
        <w:r w:rsidRPr="00F81FEB">
          <w:rPr>
            <w:rStyle w:val="Hyperlink"/>
            <w:lang w:val="fr-CA"/>
          </w:rPr>
          <w:t>Ferme</w:t>
        </w:r>
      </w:hyperlink>
    </w:p>
    <w:p w14:paraId="62C8D75B" w14:textId="4BDA98B1" w:rsidR="00B76E39" w:rsidRPr="00B76E39" w:rsidRDefault="00B76E39" w:rsidP="00F81FEB">
      <w:pPr>
        <w:rPr>
          <w:lang w:val="fr-CA"/>
        </w:rPr>
      </w:pPr>
      <w:r w:rsidRPr="00B76E39">
        <w:rPr>
          <w:lang w:val="fr-CA"/>
        </w:rPr>
        <w:t>Au</w:t>
      </w:r>
      <w:r>
        <w:rPr>
          <w:lang w:val="fr-CA"/>
        </w:rPr>
        <w:t>tres à venir</w:t>
      </w:r>
    </w:p>
    <w:p w14:paraId="5BEE003C" w14:textId="2D6AE17A" w:rsidR="00005CAD" w:rsidRDefault="00005CAD" w:rsidP="00005CAD">
      <w:pPr>
        <w:pStyle w:val="Heading1"/>
        <w:rPr>
          <w:lang w:val="fr-CA"/>
        </w:rPr>
      </w:pPr>
      <w:bookmarkStart w:id="19" w:name="_Toc223075358"/>
      <w:r>
        <w:rPr>
          <w:lang w:val="fr-CA"/>
        </w:rPr>
        <w:t xml:space="preserve">Politique </w:t>
      </w:r>
      <w:r>
        <w:rPr>
          <w:lang w:val="fr-CA"/>
        </w:rPr>
        <w:t>utilisation de l’IA</w:t>
      </w:r>
      <w:bookmarkEnd w:id="19"/>
    </w:p>
    <w:p w14:paraId="404D8F0C" w14:textId="5DB07184" w:rsidR="00005CAD" w:rsidRDefault="00005CAD" w:rsidP="00005CAD">
      <w:pPr>
        <w:rPr>
          <w:lang w:val="fr-CA"/>
        </w:rPr>
      </w:pPr>
      <w:r>
        <w:rPr>
          <w:lang w:val="fr-CA"/>
        </w:rPr>
        <w:t xml:space="preserve">L’utilisation de l’IA </w:t>
      </w:r>
      <w:r w:rsidR="00617962">
        <w:rPr>
          <w:lang w:val="fr-CA"/>
        </w:rPr>
        <w:t xml:space="preserve">est permise. Comme en entreprise, elle se </w:t>
      </w:r>
      <w:r>
        <w:rPr>
          <w:lang w:val="fr-CA"/>
        </w:rPr>
        <w:t>doit être mentionné dans votre code, même si vous altérez le code généré par la suite</w:t>
      </w:r>
      <w:r w:rsidR="00617962">
        <w:rPr>
          <w:lang w:val="fr-CA"/>
        </w:rPr>
        <w:t>.</w:t>
      </w:r>
    </w:p>
    <w:p w14:paraId="08D1DE2F" w14:textId="109BE347" w:rsidR="00005CAD" w:rsidRPr="00005CAD" w:rsidRDefault="00005CAD" w:rsidP="00005CAD">
      <w:pPr>
        <w:rPr>
          <w:lang w:val="fr-CA"/>
        </w:rPr>
      </w:pPr>
      <w:r>
        <w:rPr>
          <w:lang w:val="fr-CA"/>
        </w:rPr>
        <w:t xml:space="preserve">Je me garde le droit à tout moment vérifier la compréhension </w:t>
      </w:r>
      <w:r w:rsidR="002259FB">
        <w:rPr>
          <w:lang w:val="fr-CA"/>
        </w:rPr>
        <w:t xml:space="preserve">du développeur </w:t>
      </w:r>
      <w:r>
        <w:rPr>
          <w:lang w:val="fr-CA"/>
        </w:rPr>
        <w:t>ligne par ligne d’un script ou de l’architecture et d’échouer cette vérification vous vaudra la note 0 pour ce module/script</w:t>
      </w:r>
      <w:r w:rsidR="00903AA0">
        <w:rPr>
          <w:lang w:val="fr-CA"/>
        </w:rPr>
        <w:t xml:space="preserve"> pour l’étudiant seulement</w:t>
      </w:r>
      <w:r>
        <w:rPr>
          <w:lang w:val="fr-CA"/>
        </w:rPr>
        <w:t>.</w:t>
      </w:r>
    </w:p>
    <w:p w14:paraId="2367CCFA" w14:textId="77777777" w:rsidR="00E06DA9" w:rsidRDefault="00E06DA9" w:rsidP="00E06DA9">
      <w:pPr>
        <w:pStyle w:val="Heading1"/>
        <w:rPr>
          <w:lang w:val="fr-CA"/>
        </w:rPr>
      </w:pPr>
      <w:bookmarkStart w:id="20" w:name="_Toc223075359"/>
      <w:r>
        <w:rPr>
          <w:lang w:val="fr-CA"/>
        </w:rPr>
        <w:t>Politique de plainte</w:t>
      </w:r>
      <w:bookmarkEnd w:id="20"/>
    </w:p>
    <w:p w14:paraId="602F5EDF" w14:textId="77777777" w:rsidR="00E06DA9" w:rsidRDefault="00E06DA9" w:rsidP="00E06DA9">
      <w:pPr>
        <w:rPr>
          <w:lang w:val="fr-CA"/>
        </w:rPr>
      </w:pPr>
      <w:r>
        <w:rPr>
          <w:lang w:val="fr-CA"/>
        </w:rPr>
        <w:t>Communiquez clairement avec la personne en premier lieu, autrement ce qui suit ne s’applique pas.</w:t>
      </w:r>
    </w:p>
    <w:p w14:paraId="2E4CE95E" w14:textId="1493467A" w:rsidR="00E06DA9" w:rsidRPr="00F81FEB" w:rsidRDefault="00E06DA9" w:rsidP="00F81FEB">
      <w:pPr>
        <w:rPr>
          <w:lang w:val="fr-CA"/>
        </w:rPr>
      </w:pPr>
      <w:r>
        <w:rPr>
          <w:lang w:val="fr-CA"/>
        </w:rPr>
        <w:t>Dans le cas où 3 étudiants d’une équipe signalent à l’enseignant pour se plaindre du manque de contribution du même équipier, je procède à communiquer avec l’étudiants pour tenter d’éclaircir la situation. Si dans les 3 jours je n’ai pas de réponse ou un manque de sérieux est observé (exemple non limité à : 0 ou 1 soumission à la fin du projet, manque de présence, manque de communication dans les canaux de l’équipe), l’équipier en question à 0% et la note des autres est ajustée selon la formule : 6/5=120% pour une équipe de 6 ou 5/4=125% pour une équipe de 5.</w:t>
      </w:r>
    </w:p>
    <w:sectPr w:rsidR="00E06DA9" w:rsidRPr="00F81FEB">
      <w:footerReference w:type="even" r:id="rId17"/>
      <w:footerReference w:type="defaul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EF28" w14:textId="77777777" w:rsidR="00C43E95" w:rsidRDefault="00C43E95">
      <w:r>
        <w:separator/>
      </w:r>
    </w:p>
  </w:endnote>
  <w:endnote w:type="continuationSeparator" w:id="0">
    <w:p w14:paraId="63145EE6" w14:textId="77777777" w:rsidR="00C43E95" w:rsidRDefault="00C4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FB82" w14:textId="77777777" w:rsidR="00C45E51" w:rsidRDefault="00B726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3F9873" w14:textId="77777777" w:rsidR="00C45E51" w:rsidRDefault="00C45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09"/>
      <w:gridCol w:w="1044"/>
      <w:gridCol w:w="4223"/>
    </w:tblGrid>
    <w:tr w:rsidR="00B67D67" w:rsidRPr="004157CB" w14:paraId="69FBA2A9" w14:textId="77777777">
      <w:trPr>
        <w:trHeight w:val="151"/>
      </w:trPr>
      <w:tc>
        <w:tcPr>
          <w:tcW w:w="2250" w:type="pct"/>
          <w:tcBorders>
            <w:bottom w:val="single" w:sz="4" w:space="0" w:color="4F81BD"/>
          </w:tcBorders>
        </w:tcPr>
        <w:p w14:paraId="15B62D5B" w14:textId="77777777" w:rsidR="00C45E51" w:rsidRDefault="00C45E51">
          <w:pPr>
            <w:pStyle w:val="Header"/>
            <w:rPr>
              <w:rFonts w:ascii="Cambria" w:hAnsi="Cambria"/>
              <w:b/>
              <w:bCs/>
            </w:rPr>
          </w:pPr>
        </w:p>
      </w:tc>
      <w:tc>
        <w:tcPr>
          <w:tcW w:w="545" w:type="pct"/>
          <w:vMerge w:val="restart"/>
          <w:noWrap/>
          <w:vAlign w:val="center"/>
        </w:tcPr>
        <w:p w14:paraId="08F6B8FB" w14:textId="77777777" w:rsidR="00C45E51" w:rsidRPr="004157CB" w:rsidRDefault="00B726E6">
          <w:pPr>
            <w:pStyle w:val="NoSpacing"/>
            <w:rPr>
              <w:rFonts w:ascii="Cambria" w:hAnsi="Cambria"/>
            </w:rPr>
          </w:pPr>
          <w:r w:rsidRPr="004157CB">
            <w:rPr>
              <w:rFonts w:ascii="Cambria" w:hAnsi="Cambria"/>
              <w:b/>
            </w:rPr>
            <w:t xml:space="preserve">Page </w:t>
          </w:r>
          <w:r w:rsidRPr="004157CB">
            <w:fldChar w:fldCharType="begin"/>
          </w:r>
          <w:r w:rsidRPr="004157CB">
            <w:instrText xml:space="preserve"> PAGE  \* MERGEFORMAT </w:instrText>
          </w:r>
          <w:r w:rsidRPr="004157CB">
            <w:fldChar w:fldCharType="separate"/>
          </w:r>
          <w:r w:rsidR="00714B8A" w:rsidRPr="00714B8A">
            <w:rPr>
              <w:rFonts w:ascii="Cambria" w:hAnsi="Cambria"/>
              <w:b/>
              <w:noProof/>
            </w:rPr>
            <w:t>1</w:t>
          </w:r>
          <w:r w:rsidRPr="004157CB">
            <w:fldChar w:fldCharType="end"/>
          </w:r>
        </w:p>
      </w:tc>
      <w:tc>
        <w:tcPr>
          <w:tcW w:w="2205" w:type="pct"/>
          <w:tcBorders>
            <w:bottom w:val="single" w:sz="4" w:space="0" w:color="4F81BD"/>
          </w:tcBorders>
        </w:tcPr>
        <w:p w14:paraId="7C231C25" w14:textId="77777777" w:rsidR="00C45E51" w:rsidRDefault="00C45E51">
          <w:pPr>
            <w:pStyle w:val="Header"/>
            <w:rPr>
              <w:rFonts w:ascii="Cambria" w:hAnsi="Cambria"/>
              <w:b/>
              <w:bCs/>
            </w:rPr>
          </w:pPr>
        </w:p>
      </w:tc>
    </w:tr>
    <w:tr w:rsidR="00B67D67" w:rsidRPr="004157CB" w14:paraId="703F2008" w14:textId="77777777">
      <w:trPr>
        <w:trHeight w:val="150"/>
      </w:trPr>
      <w:tc>
        <w:tcPr>
          <w:tcW w:w="2250" w:type="pct"/>
          <w:tcBorders>
            <w:top w:val="single" w:sz="4" w:space="0" w:color="4F81BD"/>
          </w:tcBorders>
        </w:tcPr>
        <w:p w14:paraId="759C2AE5" w14:textId="77777777" w:rsidR="00C45E51" w:rsidRDefault="00C45E51">
          <w:pPr>
            <w:pStyle w:val="Header"/>
            <w:rPr>
              <w:rFonts w:ascii="Cambria" w:hAnsi="Cambria"/>
              <w:b/>
              <w:bCs/>
            </w:rPr>
          </w:pPr>
        </w:p>
      </w:tc>
      <w:tc>
        <w:tcPr>
          <w:tcW w:w="545" w:type="pct"/>
          <w:vMerge/>
        </w:tcPr>
        <w:p w14:paraId="03269CEA" w14:textId="77777777" w:rsidR="00C45E51" w:rsidRDefault="00C45E51">
          <w:pPr>
            <w:pStyle w:val="Header"/>
            <w:jc w:val="center"/>
            <w:rPr>
              <w:rFonts w:ascii="Cambria" w:hAnsi="Cambria"/>
              <w:b/>
              <w:bCs/>
            </w:rPr>
          </w:pPr>
        </w:p>
      </w:tc>
      <w:tc>
        <w:tcPr>
          <w:tcW w:w="2205" w:type="pct"/>
          <w:tcBorders>
            <w:top w:val="single" w:sz="4" w:space="0" w:color="4F81BD"/>
          </w:tcBorders>
        </w:tcPr>
        <w:p w14:paraId="7B5E6B16" w14:textId="77777777" w:rsidR="00C45E51" w:rsidRDefault="00C45E51">
          <w:pPr>
            <w:pStyle w:val="Header"/>
            <w:rPr>
              <w:rFonts w:ascii="Cambria" w:hAnsi="Cambria"/>
              <w:b/>
              <w:bCs/>
            </w:rPr>
          </w:pPr>
        </w:p>
      </w:tc>
    </w:tr>
  </w:tbl>
  <w:p w14:paraId="40BCB92F" w14:textId="77777777" w:rsidR="00C45E51" w:rsidRPr="004157CB" w:rsidRDefault="00C45E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0B02" w14:textId="77777777" w:rsidR="00C43E95" w:rsidRDefault="00C43E95">
      <w:r>
        <w:separator/>
      </w:r>
    </w:p>
  </w:footnote>
  <w:footnote w:type="continuationSeparator" w:id="0">
    <w:p w14:paraId="5990C658" w14:textId="77777777" w:rsidR="00C43E95" w:rsidRDefault="00C43E95">
      <w:r>
        <w:continuationSeparator/>
      </w:r>
    </w:p>
  </w:footnote>
  <w:footnote w:id="1">
    <w:p w14:paraId="7C01464E" w14:textId="2D438742" w:rsidR="00BD0A5B" w:rsidRPr="00BD0A5B" w:rsidRDefault="00BD0A5B">
      <w:pPr>
        <w:pStyle w:val="FootnoteText"/>
        <w:rPr>
          <w:lang w:val="fr-CA"/>
        </w:rPr>
      </w:pPr>
      <w:r>
        <w:rPr>
          <w:rStyle w:val="FootnoteReference"/>
        </w:rPr>
        <w:footnoteRef/>
      </w:r>
      <w:r w:rsidRPr="00BD0A5B">
        <w:rPr>
          <w:lang w:val="fr-CA"/>
        </w:rPr>
        <w:t xml:space="preserve"> </w:t>
      </w:r>
      <w:r>
        <w:rPr>
          <w:lang w:val="fr-CA"/>
        </w:rPr>
        <w:t>Le jeu a été immensément populaire en 2022 et est pourtant très simple à créer. Le jeu est tellement simple qu’il a changé 3 fois de moteur de jeu : Phaser, puis Unity, puis un moteur créé de toute pièce en C++. Nous avec Godot, ça devrait bien aller.</w:t>
      </w:r>
    </w:p>
  </w:footnote>
  <w:footnote w:id="2">
    <w:p w14:paraId="5C692BAD" w14:textId="77777777" w:rsidR="00D3561E" w:rsidRPr="00622606" w:rsidRDefault="00D3561E" w:rsidP="00D3561E">
      <w:pPr>
        <w:pStyle w:val="FootnoteText"/>
        <w:rPr>
          <w:lang w:val="fr-CA"/>
        </w:rPr>
      </w:pPr>
      <w:r>
        <w:rPr>
          <w:rStyle w:val="FootnoteReference"/>
        </w:rPr>
        <w:footnoteRef/>
      </w:r>
      <w:r w:rsidRPr="00622606">
        <w:rPr>
          <w:lang w:val="fr-CA"/>
        </w:rPr>
        <w:t xml:space="preserve"> </w:t>
      </w:r>
      <w:r>
        <w:rPr>
          <w:lang w:val="fr-CA"/>
        </w:rPr>
        <w:t>Significativement : si une personne a 4 soumissions, ce sont des fonctionnalités complètes. 8 soumissions avec des fonctionnalités incomplètes est acceptable par exemple.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395"/>
    <w:multiLevelType w:val="hybridMultilevel"/>
    <w:tmpl w:val="9B709B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9D2558"/>
    <w:multiLevelType w:val="hybridMultilevel"/>
    <w:tmpl w:val="D8B05396"/>
    <w:lvl w:ilvl="0" w:tplc="408EE5F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7D2CF4"/>
    <w:multiLevelType w:val="hybridMultilevel"/>
    <w:tmpl w:val="45D207E0"/>
    <w:lvl w:ilvl="0" w:tplc="10090001">
      <w:start w:val="45"/>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562077"/>
    <w:multiLevelType w:val="hybridMultilevel"/>
    <w:tmpl w:val="3850D14E"/>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945CD4"/>
    <w:multiLevelType w:val="hybridMultilevel"/>
    <w:tmpl w:val="4DA08A1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1C7324"/>
    <w:multiLevelType w:val="hybridMultilevel"/>
    <w:tmpl w:val="1BBC7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EBE2F1C"/>
    <w:multiLevelType w:val="hybridMultilevel"/>
    <w:tmpl w:val="01A6AC2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2C4971"/>
    <w:multiLevelType w:val="hybridMultilevel"/>
    <w:tmpl w:val="7C1801D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932345"/>
    <w:multiLevelType w:val="hybridMultilevel"/>
    <w:tmpl w:val="C85ABE6C"/>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6B55C1F"/>
    <w:multiLevelType w:val="hybridMultilevel"/>
    <w:tmpl w:val="B66826E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0C4EE1"/>
    <w:multiLevelType w:val="hybridMultilevel"/>
    <w:tmpl w:val="3DA2CD1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7C5361"/>
    <w:multiLevelType w:val="hybridMultilevel"/>
    <w:tmpl w:val="E0C2F4CA"/>
    <w:lvl w:ilvl="0" w:tplc="6F908272">
      <w:start w:val="1"/>
      <w:numFmt w:val="bullet"/>
      <w:pStyle w:val="TOC1"/>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B635607"/>
    <w:multiLevelType w:val="hybridMultilevel"/>
    <w:tmpl w:val="0188281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D3129FE"/>
    <w:multiLevelType w:val="hybridMultilevel"/>
    <w:tmpl w:val="84C4B1E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3872B5E"/>
    <w:multiLevelType w:val="hybridMultilevel"/>
    <w:tmpl w:val="9B1272E2"/>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97539CE"/>
    <w:multiLevelType w:val="hybridMultilevel"/>
    <w:tmpl w:val="A32078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B372177"/>
    <w:multiLevelType w:val="hybridMultilevel"/>
    <w:tmpl w:val="F03E15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176FCA"/>
    <w:multiLevelType w:val="hybridMultilevel"/>
    <w:tmpl w:val="B168954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0AD2BBE"/>
    <w:multiLevelType w:val="hybridMultilevel"/>
    <w:tmpl w:val="4E602F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3F62EDB"/>
    <w:multiLevelType w:val="hybridMultilevel"/>
    <w:tmpl w:val="A6A81B1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5D14FE3"/>
    <w:multiLevelType w:val="hybridMultilevel"/>
    <w:tmpl w:val="D90062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6D6755E"/>
    <w:multiLevelType w:val="hybridMultilevel"/>
    <w:tmpl w:val="F2CAC0B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8AB2824"/>
    <w:multiLevelType w:val="hybridMultilevel"/>
    <w:tmpl w:val="855CC18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97E46B6"/>
    <w:multiLevelType w:val="hybridMultilevel"/>
    <w:tmpl w:val="F580BF1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CCD3B0F"/>
    <w:multiLevelType w:val="hybridMultilevel"/>
    <w:tmpl w:val="E61ECF2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E07574E"/>
    <w:multiLevelType w:val="hybridMultilevel"/>
    <w:tmpl w:val="1F4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7F5DFC"/>
    <w:multiLevelType w:val="hybridMultilevel"/>
    <w:tmpl w:val="4CD4F6D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FD62D82"/>
    <w:multiLevelType w:val="hybridMultilevel"/>
    <w:tmpl w:val="EB1A046C"/>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5E1099F"/>
    <w:multiLevelType w:val="hybridMultilevel"/>
    <w:tmpl w:val="A6827B6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73D21C4"/>
    <w:multiLevelType w:val="hybridMultilevel"/>
    <w:tmpl w:val="44DC3B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80A5CFC"/>
    <w:multiLevelType w:val="hybridMultilevel"/>
    <w:tmpl w:val="DE0C0FD6"/>
    <w:lvl w:ilvl="0" w:tplc="0C0C0003">
      <w:start w:val="1"/>
      <w:numFmt w:val="bullet"/>
      <w:lvlText w:val="o"/>
      <w:lvlJc w:val="left"/>
      <w:pPr>
        <w:ind w:left="360" w:hanging="360"/>
      </w:pPr>
      <w:rPr>
        <w:rFonts w:ascii="Courier New" w:hAnsi="Courier New" w:cs="Courier New"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49BE3ADA"/>
    <w:multiLevelType w:val="hybridMultilevel"/>
    <w:tmpl w:val="F56835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AAB445E"/>
    <w:multiLevelType w:val="hybridMultilevel"/>
    <w:tmpl w:val="01F21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B536D31"/>
    <w:multiLevelType w:val="hybridMultilevel"/>
    <w:tmpl w:val="01AC8B7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0FC1749"/>
    <w:multiLevelType w:val="hybridMultilevel"/>
    <w:tmpl w:val="E020BD10"/>
    <w:lvl w:ilvl="0" w:tplc="98F81124">
      <w:start w:val="1"/>
      <w:numFmt w:val="bullet"/>
      <w:lvlText w:val=""/>
      <w:lvlJc w:val="left"/>
      <w:pPr>
        <w:ind w:left="720" w:hanging="360"/>
      </w:pPr>
      <w:rPr>
        <w:rFonts w:ascii="Symbol" w:eastAsiaTheme="minorEastAsia"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9D169F"/>
    <w:multiLevelType w:val="hybridMultilevel"/>
    <w:tmpl w:val="9558BF2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46A3419"/>
    <w:multiLevelType w:val="hybridMultilevel"/>
    <w:tmpl w:val="2424C8A6"/>
    <w:lvl w:ilvl="0" w:tplc="88F4857A">
      <w:start w:val="1"/>
      <w:numFmt w:val="bullet"/>
      <w:lvlText w:val=""/>
      <w:lvlJc w:val="left"/>
      <w:pPr>
        <w:ind w:left="720" w:hanging="360"/>
      </w:pPr>
      <w:rPr>
        <w:rFonts w:ascii="Wingdings" w:eastAsiaTheme="minorEastAsia"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65C4F56"/>
    <w:multiLevelType w:val="hybridMultilevel"/>
    <w:tmpl w:val="86D8B25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BF376F"/>
    <w:multiLevelType w:val="hybridMultilevel"/>
    <w:tmpl w:val="774C09E6"/>
    <w:lvl w:ilvl="0" w:tplc="E3D270D0">
      <w:numFmt w:val="bullet"/>
      <w:lvlText w:val=""/>
      <w:lvlJc w:val="left"/>
      <w:pPr>
        <w:ind w:left="360" w:hanging="360"/>
      </w:pPr>
      <w:rPr>
        <w:rFonts w:ascii="Symbol" w:eastAsiaTheme="minorEastAsia" w:hAnsi="Symbol" w:cstheme="minorBidi"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594B6B26"/>
    <w:multiLevelType w:val="hybridMultilevel"/>
    <w:tmpl w:val="A3A0B39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B482029"/>
    <w:multiLevelType w:val="hybridMultilevel"/>
    <w:tmpl w:val="FD3EE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D9D0BF4"/>
    <w:multiLevelType w:val="hybridMultilevel"/>
    <w:tmpl w:val="A5C851F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5EB355FB"/>
    <w:multiLevelType w:val="hybridMultilevel"/>
    <w:tmpl w:val="6D26B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F852FD1"/>
    <w:multiLevelType w:val="hybridMultilevel"/>
    <w:tmpl w:val="ED905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086A4F"/>
    <w:multiLevelType w:val="hybridMultilevel"/>
    <w:tmpl w:val="4CFCCB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0F26D6F"/>
    <w:multiLevelType w:val="hybridMultilevel"/>
    <w:tmpl w:val="1AF486D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1181FFA"/>
    <w:multiLevelType w:val="hybridMultilevel"/>
    <w:tmpl w:val="00E46AD8"/>
    <w:lvl w:ilvl="0" w:tplc="10090001">
      <w:start w:val="7"/>
      <w:numFmt w:val="bullet"/>
      <w:lvlText w:val=""/>
      <w:lvlJc w:val="left"/>
      <w:pPr>
        <w:ind w:left="720" w:hanging="360"/>
      </w:pPr>
      <w:rPr>
        <w:rFonts w:ascii="Symbol" w:eastAsia="Times New Roman"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382003"/>
    <w:multiLevelType w:val="hybridMultilevel"/>
    <w:tmpl w:val="99EC9620"/>
    <w:lvl w:ilvl="0" w:tplc="2A9E7E9E">
      <w:numFmt w:val="bullet"/>
      <w:lvlText w:val="-"/>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85409E"/>
    <w:multiLevelType w:val="hybridMultilevel"/>
    <w:tmpl w:val="740A3A3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5595DB3"/>
    <w:multiLevelType w:val="hybridMultilevel"/>
    <w:tmpl w:val="8730A638"/>
    <w:lvl w:ilvl="0" w:tplc="10090011">
      <w:start w:val="1"/>
      <w:numFmt w:val="decimal"/>
      <w:lvlText w:val="%1)"/>
      <w:lvlJc w:val="left"/>
      <w:pPr>
        <w:ind w:left="720" w:hanging="360"/>
      </w:pPr>
      <w:rPr>
        <w:rFonts w:hint="default"/>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65E7C4A"/>
    <w:multiLevelType w:val="hybridMultilevel"/>
    <w:tmpl w:val="E1DAF39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6F93B94"/>
    <w:multiLevelType w:val="hybridMultilevel"/>
    <w:tmpl w:val="9C4206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0177030"/>
    <w:multiLevelType w:val="hybridMultilevel"/>
    <w:tmpl w:val="89E453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1DE1E14"/>
    <w:multiLevelType w:val="hybridMultilevel"/>
    <w:tmpl w:val="3D6CAF5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4761675"/>
    <w:multiLevelType w:val="hybridMultilevel"/>
    <w:tmpl w:val="7952AF84"/>
    <w:lvl w:ilvl="0" w:tplc="408EE5F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49C5F2F"/>
    <w:multiLevelType w:val="hybridMultilevel"/>
    <w:tmpl w:val="F56835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C2609F5"/>
    <w:multiLevelType w:val="hybridMultilevel"/>
    <w:tmpl w:val="1480B4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BA3098"/>
    <w:multiLevelType w:val="hybridMultilevel"/>
    <w:tmpl w:val="C9066EF0"/>
    <w:lvl w:ilvl="0" w:tplc="DDCA0EE6">
      <w:numFmt w:val="bullet"/>
      <w:lvlText w:val="-"/>
      <w:lvlJc w:val="left"/>
      <w:pPr>
        <w:ind w:left="720" w:hanging="360"/>
      </w:pPr>
      <w:rPr>
        <w:rFonts w:ascii="Calibri" w:eastAsia="Times New Roma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DBC6D81"/>
    <w:multiLevelType w:val="hybridMultilevel"/>
    <w:tmpl w:val="9C54B7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421686">
    <w:abstractNumId w:val="48"/>
  </w:num>
  <w:num w:numId="2" w16cid:durableId="1285767085">
    <w:abstractNumId w:val="26"/>
  </w:num>
  <w:num w:numId="3" w16cid:durableId="1453287387">
    <w:abstractNumId w:val="44"/>
  </w:num>
  <w:num w:numId="4" w16cid:durableId="1387145938">
    <w:abstractNumId w:val="57"/>
  </w:num>
  <w:num w:numId="5" w16cid:durableId="1344433987">
    <w:abstractNumId w:val="52"/>
  </w:num>
  <w:num w:numId="6" w16cid:durableId="2056853584">
    <w:abstractNumId w:val="24"/>
  </w:num>
  <w:num w:numId="7" w16cid:durableId="403458297">
    <w:abstractNumId w:val="58"/>
  </w:num>
  <w:num w:numId="8" w16cid:durableId="1542015812">
    <w:abstractNumId w:val="11"/>
  </w:num>
  <w:num w:numId="9" w16cid:durableId="27949496">
    <w:abstractNumId w:val="47"/>
  </w:num>
  <w:num w:numId="10" w16cid:durableId="1609123505">
    <w:abstractNumId w:val="10"/>
  </w:num>
  <w:num w:numId="11" w16cid:durableId="1791701315">
    <w:abstractNumId w:val="0"/>
  </w:num>
  <w:num w:numId="12" w16cid:durableId="1786071063">
    <w:abstractNumId w:val="14"/>
  </w:num>
  <w:num w:numId="13" w16cid:durableId="263344820">
    <w:abstractNumId w:val="16"/>
  </w:num>
  <w:num w:numId="14" w16cid:durableId="1019702750">
    <w:abstractNumId w:val="40"/>
  </w:num>
  <w:num w:numId="15" w16cid:durableId="361714076">
    <w:abstractNumId w:val="12"/>
  </w:num>
  <w:num w:numId="16" w16cid:durableId="1695962288">
    <w:abstractNumId w:val="5"/>
  </w:num>
  <w:num w:numId="17" w16cid:durableId="1912621792">
    <w:abstractNumId w:val="42"/>
  </w:num>
  <w:num w:numId="18" w16cid:durableId="479426376">
    <w:abstractNumId w:val="25"/>
  </w:num>
  <w:num w:numId="19" w16cid:durableId="1982493179">
    <w:abstractNumId w:val="15"/>
  </w:num>
  <w:num w:numId="20" w16cid:durableId="1530142667">
    <w:abstractNumId w:val="21"/>
  </w:num>
  <w:num w:numId="21" w16cid:durableId="2119787279">
    <w:abstractNumId w:val="1"/>
  </w:num>
  <w:num w:numId="22" w16cid:durableId="1609195743">
    <w:abstractNumId w:val="55"/>
  </w:num>
  <w:num w:numId="23" w16cid:durableId="1246694429">
    <w:abstractNumId w:val="43"/>
  </w:num>
  <w:num w:numId="24" w16cid:durableId="104732036">
    <w:abstractNumId w:val="56"/>
  </w:num>
  <w:num w:numId="25" w16cid:durableId="2071267269">
    <w:abstractNumId w:val="32"/>
  </w:num>
  <w:num w:numId="26" w16cid:durableId="1747914403">
    <w:abstractNumId w:val="2"/>
  </w:num>
  <w:num w:numId="27" w16cid:durableId="2055344380">
    <w:abstractNumId w:val="18"/>
  </w:num>
  <w:num w:numId="28" w16cid:durableId="873031826">
    <w:abstractNumId w:val="6"/>
  </w:num>
  <w:num w:numId="29" w16cid:durableId="736824316">
    <w:abstractNumId w:val="8"/>
  </w:num>
  <w:num w:numId="30" w16cid:durableId="2068650377">
    <w:abstractNumId w:val="41"/>
  </w:num>
  <w:num w:numId="31" w16cid:durableId="107706515">
    <w:abstractNumId w:val="45"/>
  </w:num>
  <w:num w:numId="32" w16cid:durableId="360932797">
    <w:abstractNumId w:val="33"/>
  </w:num>
  <w:num w:numId="33" w16cid:durableId="666713622">
    <w:abstractNumId w:val="54"/>
  </w:num>
  <w:num w:numId="34" w16cid:durableId="1262447750">
    <w:abstractNumId w:val="30"/>
  </w:num>
  <w:num w:numId="35" w16cid:durableId="664863979">
    <w:abstractNumId w:val="36"/>
  </w:num>
  <w:num w:numId="36" w16cid:durableId="1566448554">
    <w:abstractNumId w:val="59"/>
  </w:num>
  <w:num w:numId="37" w16cid:durableId="1981038165">
    <w:abstractNumId w:val="17"/>
  </w:num>
  <w:num w:numId="38" w16cid:durableId="645937276">
    <w:abstractNumId w:val="19"/>
  </w:num>
  <w:num w:numId="39" w16cid:durableId="1010523394">
    <w:abstractNumId w:val="20"/>
  </w:num>
  <w:num w:numId="40" w16cid:durableId="1869483373">
    <w:abstractNumId w:val="29"/>
  </w:num>
  <w:num w:numId="41" w16cid:durableId="648558405">
    <w:abstractNumId w:val="13"/>
  </w:num>
  <w:num w:numId="42" w16cid:durableId="1072117975">
    <w:abstractNumId w:val="23"/>
  </w:num>
  <w:num w:numId="43" w16cid:durableId="2099597428">
    <w:abstractNumId w:val="9"/>
  </w:num>
  <w:num w:numId="44" w16cid:durableId="1162936525">
    <w:abstractNumId w:val="9"/>
  </w:num>
  <w:num w:numId="45" w16cid:durableId="1589776511">
    <w:abstractNumId w:val="9"/>
  </w:num>
  <w:num w:numId="46" w16cid:durableId="208033207">
    <w:abstractNumId w:val="9"/>
  </w:num>
  <w:num w:numId="47" w16cid:durableId="534151128">
    <w:abstractNumId w:val="9"/>
  </w:num>
  <w:num w:numId="48" w16cid:durableId="1362633015">
    <w:abstractNumId w:val="9"/>
  </w:num>
  <w:num w:numId="49" w16cid:durableId="1899319841">
    <w:abstractNumId w:val="9"/>
  </w:num>
  <w:num w:numId="50" w16cid:durableId="2059862170">
    <w:abstractNumId w:val="9"/>
  </w:num>
  <w:num w:numId="51" w16cid:durableId="1300526191">
    <w:abstractNumId w:val="9"/>
  </w:num>
  <w:num w:numId="52" w16cid:durableId="330719447">
    <w:abstractNumId w:val="9"/>
  </w:num>
  <w:num w:numId="53" w16cid:durableId="1511750568">
    <w:abstractNumId w:val="27"/>
  </w:num>
  <w:num w:numId="54" w16cid:durableId="399912198">
    <w:abstractNumId w:val="28"/>
  </w:num>
  <w:num w:numId="55" w16cid:durableId="610479967">
    <w:abstractNumId w:val="3"/>
  </w:num>
  <w:num w:numId="56" w16cid:durableId="1824346547">
    <w:abstractNumId w:val="34"/>
  </w:num>
  <w:num w:numId="57" w16cid:durableId="445927277">
    <w:abstractNumId w:val="38"/>
  </w:num>
  <w:num w:numId="58" w16cid:durableId="1236431680">
    <w:abstractNumId w:val="49"/>
  </w:num>
  <w:num w:numId="59" w16cid:durableId="926841141">
    <w:abstractNumId w:val="50"/>
  </w:num>
  <w:num w:numId="60" w16cid:durableId="103235182">
    <w:abstractNumId w:val="7"/>
  </w:num>
  <w:num w:numId="61" w16cid:durableId="1663846519">
    <w:abstractNumId w:val="53"/>
  </w:num>
  <w:num w:numId="62" w16cid:durableId="523053278">
    <w:abstractNumId w:val="22"/>
  </w:num>
  <w:num w:numId="63" w16cid:durableId="1420906497">
    <w:abstractNumId w:val="46"/>
  </w:num>
  <w:num w:numId="64" w16cid:durableId="1437753814">
    <w:abstractNumId w:val="4"/>
  </w:num>
  <w:num w:numId="65" w16cid:durableId="1058820659">
    <w:abstractNumId w:val="37"/>
  </w:num>
  <w:num w:numId="66" w16cid:durableId="1861773588">
    <w:abstractNumId w:val="39"/>
  </w:num>
  <w:num w:numId="67" w16cid:durableId="607351150">
    <w:abstractNumId w:val="31"/>
  </w:num>
  <w:num w:numId="68" w16cid:durableId="1155803674">
    <w:abstractNumId w:val="51"/>
  </w:num>
  <w:num w:numId="69" w16cid:durableId="7783352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36F"/>
    <w:rsid w:val="00004DDB"/>
    <w:rsid w:val="00005CAD"/>
    <w:rsid w:val="00006358"/>
    <w:rsid w:val="00006465"/>
    <w:rsid w:val="000130BC"/>
    <w:rsid w:val="0001377E"/>
    <w:rsid w:val="000171E6"/>
    <w:rsid w:val="0002153D"/>
    <w:rsid w:val="000264C4"/>
    <w:rsid w:val="00027EB7"/>
    <w:rsid w:val="00030217"/>
    <w:rsid w:val="000312DC"/>
    <w:rsid w:val="00032C07"/>
    <w:rsid w:val="00042195"/>
    <w:rsid w:val="00045970"/>
    <w:rsid w:val="00054436"/>
    <w:rsid w:val="00057D3E"/>
    <w:rsid w:val="00060EEE"/>
    <w:rsid w:val="000643D5"/>
    <w:rsid w:val="00067F5A"/>
    <w:rsid w:val="00080C50"/>
    <w:rsid w:val="000819D6"/>
    <w:rsid w:val="000828B7"/>
    <w:rsid w:val="00083C4E"/>
    <w:rsid w:val="00087C7D"/>
    <w:rsid w:val="000A4285"/>
    <w:rsid w:val="000A60F0"/>
    <w:rsid w:val="000B1F0E"/>
    <w:rsid w:val="000B2A78"/>
    <w:rsid w:val="000B3ACA"/>
    <w:rsid w:val="000B4AFD"/>
    <w:rsid w:val="000B6FFC"/>
    <w:rsid w:val="000B7585"/>
    <w:rsid w:val="000C391E"/>
    <w:rsid w:val="000C6537"/>
    <w:rsid w:val="000C6DCC"/>
    <w:rsid w:val="000D244D"/>
    <w:rsid w:val="000D310E"/>
    <w:rsid w:val="000D6CA3"/>
    <w:rsid w:val="000E05FB"/>
    <w:rsid w:val="000E297C"/>
    <w:rsid w:val="000F25A2"/>
    <w:rsid w:val="000F2EDE"/>
    <w:rsid w:val="000F314A"/>
    <w:rsid w:val="000F3D24"/>
    <w:rsid w:val="000F6374"/>
    <w:rsid w:val="001009B7"/>
    <w:rsid w:val="00101B0C"/>
    <w:rsid w:val="00102CC5"/>
    <w:rsid w:val="00110A45"/>
    <w:rsid w:val="00110FD8"/>
    <w:rsid w:val="00115D7F"/>
    <w:rsid w:val="0012059C"/>
    <w:rsid w:val="0012635B"/>
    <w:rsid w:val="00126B9E"/>
    <w:rsid w:val="0013013E"/>
    <w:rsid w:val="00130711"/>
    <w:rsid w:val="0013238B"/>
    <w:rsid w:val="00134D2B"/>
    <w:rsid w:val="0013508A"/>
    <w:rsid w:val="00136444"/>
    <w:rsid w:val="0013717F"/>
    <w:rsid w:val="001404DF"/>
    <w:rsid w:val="00142938"/>
    <w:rsid w:val="00143F03"/>
    <w:rsid w:val="001465FF"/>
    <w:rsid w:val="00150A82"/>
    <w:rsid w:val="00152295"/>
    <w:rsid w:val="00152D5A"/>
    <w:rsid w:val="00156C31"/>
    <w:rsid w:val="001664AB"/>
    <w:rsid w:val="00166932"/>
    <w:rsid w:val="00180177"/>
    <w:rsid w:val="001833E9"/>
    <w:rsid w:val="001841F4"/>
    <w:rsid w:val="00185A23"/>
    <w:rsid w:val="001866F0"/>
    <w:rsid w:val="00191E48"/>
    <w:rsid w:val="001A18DB"/>
    <w:rsid w:val="001A351A"/>
    <w:rsid w:val="001A4456"/>
    <w:rsid w:val="001A6A80"/>
    <w:rsid w:val="001A6B6F"/>
    <w:rsid w:val="001A77A5"/>
    <w:rsid w:val="001B0B4E"/>
    <w:rsid w:val="001B2E7C"/>
    <w:rsid w:val="001B3B37"/>
    <w:rsid w:val="001B6217"/>
    <w:rsid w:val="001B7029"/>
    <w:rsid w:val="001C2F60"/>
    <w:rsid w:val="001C30B0"/>
    <w:rsid w:val="001C5CF9"/>
    <w:rsid w:val="001C7368"/>
    <w:rsid w:val="001D0368"/>
    <w:rsid w:val="001D12D6"/>
    <w:rsid w:val="001D2801"/>
    <w:rsid w:val="001D2C3D"/>
    <w:rsid w:val="001D42ED"/>
    <w:rsid w:val="001D460D"/>
    <w:rsid w:val="001D4F8A"/>
    <w:rsid w:val="001D6269"/>
    <w:rsid w:val="001D62F2"/>
    <w:rsid w:val="001D7E3C"/>
    <w:rsid w:val="001E33AF"/>
    <w:rsid w:val="001E34D7"/>
    <w:rsid w:val="001E5639"/>
    <w:rsid w:val="00201262"/>
    <w:rsid w:val="00204391"/>
    <w:rsid w:val="00204EC9"/>
    <w:rsid w:val="0020530B"/>
    <w:rsid w:val="0020547F"/>
    <w:rsid w:val="00205FD7"/>
    <w:rsid w:val="00210C6E"/>
    <w:rsid w:val="0021114D"/>
    <w:rsid w:val="00222EFF"/>
    <w:rsid w:val="00223159"/>
    <w:rsid w:val="002235D4"/>
    <w:rsid w:val="00223AA5"/>
    <w:rsid w:val="002259FB"/>
    <w:rsid w:val="00233DFB"/>
    <w:rsid w:val="002410E2"/>
    <w:rsid w:val="002429C9"/>
    <w:rsid w:val="002459AF"/>
    <w:rsid w:val="002478EA"/>
    <w:rsid w:val="00252CA0"/>
    <w:rsid w:val="00260BDB"/>
    <w:rsid w:val="0026741B"/>
    <w:rsid w:val="002746E9"/>
    <w:rsid w:val="00274E90"/>
    <w:rsid w:val="00276A4C"/>
    <w:rsid w:val="00277AE1"/>
    <w:rsid w:val="00281FF3"/>
    <w:rsid w:val="00285CCD"/>
    <w:rsid w:val="00291701"/>
    <w:rsid w:val="00291741"/>
    <w:rsid w:val="00294F44"/>
    <w:rsid w:val="002A5B61"/>
    <w:rsid w:val="002A6741"/>
    <w:rsid w:val="002B0A78"/>
    <w:rsid w:val="002B1A38"/>
    <w:rsid w:val="002B31BA"/>
    <w:rsid w:val="002B3618"/>
    <w:rsid w:val="002B3D1A"/>
    <w:rsid w:val="002C13B8"/>
    <w:rsid w:val="002C1DC5"/>
    <w:rsid w:val="002C4044"/>
    <w:rsid w:val="002D0306"/>
    <w:rsid w:val="002D2271"/>
    <w:rsid w:val="002D617B"/>
    <w:rsid w:val="002D745C"/>
    <w:rsid w:val="002E3660"/>
    <w:rsid w:val="002E4A4D"/>
    <w:rsid w:val="002E6BEE"/>
    <w:rsid w:val="002E7A7D"/>
    <w:rsid w:val="002E7C05"/>
    <w:rsid w:val="002F04B4"/>
    <w:rsid w:val="002F0BE3"/>
    <w:rsid w:val="002F357F"/>
    <w:rsid w:val="002F3AFD"/>
    <w:rsid w:val="002F3F68"/>
    <w:rsid w:val="00300D29"/>
    <w:rsid w:val="00303044"/>
    <w:rsid w:val="00303FFB"/>
    <w:rsid w:val="00305250"/>
    <w:rsid w:val="00305C77"/>
    <w:rsid w:val="00314226"/>
    <w:rsid w:val="00317A88"/>
    <w:rsid w:val="003241F5"/>
    <w:rsid w:val="00332597"/>
    <w:rsid w:val="00333922"/>
    <w:rsid w:val="00335028"/>
    <w:rsid w:val="00335136"/>
    <w:rsid w:val="00343FC4"/>
    <w:rsid w:val="00344FF4"/>
    <w:rsid w:val="0035241B"/>
    <w:rsid w:val="00353495"/>
    <w:rsid w:val="00353CFA"/>
    <w:rsid w:val="00353DB7"/>
    <w:rsid w:val="00357510"/>
    <w:rsid w:val="003670AF"/>
    <w:rsid w:val="00370FAB"/>
    <w:rsid w:val="00374343"/>
    <w:rsid w:val="003743F5"/>
    <w:rsid w:val="00381CDD"/>
    <w:rsid w:val="003855D3"/>
    <w:rsid w:val="003876CA"/>
    <w:rsid w:val="003910AD"/>
    <w:rsid w:val="0039260B"/>
    <w:rsid w:val="00392E0A"/>
    <w:rsid w:val="0039565D"/>
    <w:rsid w:val="003A0DE2"/>
    <w:rsid w:val="003A3FA1"/>
    <w:rsid w:val="003A5034"/>
    <w:rsid w:val="003B1E51"/>
    <w:rsid w:val="003B3354"/>
    <w:rsid w:val="003B45D0"/>
    <w:rsid w:val="003B5D84"/>
    <w:rsid w:val="003B7771"/>
    <w:rsid w:val="003C21A5"/>
    <w:rsid w:val="003C3C8E"/>
    <w:rsid w:val="003C698B"/>
    <w:rsid w:val="003D0B06"/>
    <w:rsid w:val="003D2EBB"/>
    <w:rsid w:val="003D5488"/>
    <w:rsid w:val="003E0834"/>
    <w:rsid w:val="003E4C6B"/>
    <w:rsid w:val="003E77BC"/>
    <w:rsid w:val="003F0A4B"/>
    <w:rsid w:val="003F4079"/>
    <w:rsid w:val="003F40C8"/>
    <w:rsid w:val="003F7C61"/>
    <w:rsid w:val="004002A3"/>
    <w:rsid w:val="0040042B"/>
    <w:rsid w:val="004033E9"/>
    <w:rsid w:val="00403905"/>
    <w:rsid w:val="004055D9"/>
    <w:rsid w:val="004146C7"/>
    <w:rsid w:val="00420C26"/>
    <w:rsid w:val="0042415C"/>
    <w:rsid w:val="004264EE"/>
    <w:rsid w:val="0043185D"/>
    <w:rsid w:val="00431A7F"/>
    <w:rsid w:val="004414D3"/>
    <w:rsid w:val="00450A69"/>
    <w:rsid w:val="004515E2"/>
    <w:rsid w:val="00453A8E"/>
    <w:rsid w:val="00454D51"/>
    <w:rsid w:val="0045508F"/>
    <w:rsid w:val="0045681F"/>
    <w:rsid w:val="00461047"/>
    <w:rsid w:val="00463EF4"/>
    <w:rsid w:val="00471A73"/>
    <w:rsid w:val="0047497D"/>
    <w:rsid w:val="00474B46"/>
    <w:rsid w:val="004804A7"/>
    <w:rsid w:val="00486CD4"/>
    <w:rsid w:val="00497C8F"/>
    <w:rsid w:val="004A2CE2"/>
    <w:rsid w:val="004B3C02"/>
    <w:rsid w:val="004B5695"/>
    <w:rsid w:val="004B593D"/>
    <w:rsid w:val="004B7BE1"/>
    <w:rsid w:val="004C106D"/>
    <w:rsid w:val="004C36F6"/>
    <w:rsid w:val="004C3AE5"/>
    <w:rsid w:val="004C3E64"/>
    <w:rsid w:val="004C5D2B"/>
    <w:rsid w:val="004D0282"/>
    <w:rsid w:val="004D17EE"/>
    <w:rsid w:val="004D1FEF"/>
    <w:rsid w:val="004D303A"/>
    <w:rsid w:val="004D38EE"/>
    <w:rsid w:val="004D40B7"/>
    <w:rsid w:val="004D6AD7"/>
    <w:rsid w:val="004D7448"/>
    <w:rsid w:val="004E4199"/>
    <w:rsid w:val="004E4478"/>
    <w:rsid w:val="004F099D"/>
    <w:rsid w:val="004F29E2"/>
    <w:rsid w:val="00501346"/>
    <w:rsid w:val="005032BE"/>
    <w:rsid w:val="00504EAC"/>
    <w:rsid w:val="00506484"/>
    <w:rsid w:val="00507102"/>
    <w:rsid w:val="005108A1"/>
    <w:rsid w:val="00510B1F"/>
    <w:rsid w:val="005137D6"/>
    <w:rsid w:val="0051629F"/>
    <w:rsid w:val="00521234"/>
    <w:rsid w:val="00521F11"/>
    <w:rsid w:val="00524C66"/>
    <w:rsid w:val="005306C7"/>
    <w:rsid w:val="00532950"/>
    <w:rsid w:val="00535BF6"/>
    <w:rsid w:val="005366AC"/>
    <w:rsid w:val="005402FD"/>
    <w:rsid w:val="00542DAD"/>
    <w:rsid w:val="0054481E"/>
    <w:rsid w:val="005468CE"/>
    <w:rsid w:val="00547DE9"/>
    <w:rsid w:val="00554E6B"/>
    <w:rsid w:val="00554E6D"/>
    <w:rsid w:val="00555A18"/>
    <w:rsid w:val="00557CBE"/>
    <w:rsid w:val="00565202"/>
    <w:rsid w:val="0056760C"/>
    <w:rsid w:val="0057145E"/>
    <w:rsid w:val="005734FF"/>
    <w:rsid w:val="00580BA9"/>
    <w:rsid w:val="00581722"/>
    <w:rsid w:val="00582883"/>
    <w:rsid w:val="00584184"/>
    <w:rsid w:val="00585089"/>
    <w:rsid w:val="00590424"/>
    <w:rsid w:val="00590BA6"/>
    <w:rsid w:val="00591730"/>
    <w:rsid w:val="00596B33"/>
    <w:rsid w:val="005A1512"/>
    <w:rsid w:val="005A3BF8"/>
    <w:rsid w:val="005A5BFC"/>
    <w:rsid w:val="005B1F37"/>
    <w:rsid w:val="005B27C0"/>
    <w:rsid w:val="005B5970"/>
    <w:rsid w:val="005C0C8C"/>
    <w:rsid w:val="005C3698"/>
    <w:rsid w:val="005C40E5"/>
    <w:rsid w:val="005D06B5"/>
    <w:rsid w:val="005D337F"/>
    <w:rsid w:val="005D4C02"/>
    <w:rsid w:val="005D53AF"/>
    <w:rsid w:val="005E1CD7"/>
    <w:rsid w:val="005E5F07"/>
    <w:rsid w:val="005E743D"/>
    <w:rsid w:val="005F148E"/>
    <w:rsid w:val="005F21A8"/>
    <w:rsid w:val="005F42D6"/>
    <w:rsid w:val="005F46AF"/>
    <w:rsid w:val="005F498C"/>
    <w:rsid w:val="005F4F87"/>
    <w:rsid w:val="005F634F"/>
    <w:rsid w:val="005F63BC"/>
    <w:rsid w:val="005F65E5"/>
    <w:rsid w:val="00600ED4"/>
    <w:rsid w:val="0060255A"/>
    <w:rsid w:val="00602F24"/>
    <w:rsid w:val="006032E7"/>
    <w:rsid w:val="0060404B"/>
    <w:rsid w:val="00606E43"/>
    <w:rsid w:val="006113DE"/>
    <w:rsid w:val="00612450"/>
    <w:rsid w:val="0061333A"/>
    <w:rsid w:val="00613A8B"/>
    <w:rsid w:val="006167FD"/>
    <w:rsid w:val="00617962"/>
    <w:rsid w:val="00622606"/>
    <w:rsid w:val="00624973"/>
    <w:rsid w:val="00624E13"/>
    <w:rsid w:val="0062548E"/>
    <w:rsid w:val="006272A2"/>
    <w:rsid w:val="0063142F"/>
    <w:rsid w:val="0063399A"/>
    <w:rsid w:val="006362A2"/>
    <w:rsid w:val="00642129"/>
    <w:rsid w:val="006528D0"/>
    <w:rsid w:val="00653AA1"/>
    <w:rsid w:val="00655131"/>
    <w:rsid w:val="00655F22"/>
    <w:rsid w:val="00656DF1"/>
    <w:rsid w:val="0066032D"/>
    <w:rsid w:val="00660C52"/>
    <w:rsid w:val="00661191"/>
    <w:rsid w:val="0066471B"/>
    <w:rsid w:val="00665DF7"/>
    <w:rsid w:val="00667BA8"/>
    <w:rsid w:val="00672CCB"/>
    <w:rsid w:val="006745B5"/>
    <w:rsid w:val="00675FA0"/>
    <w:rsid w:val="00680622"/>
    <w:rsid w:val="0068074D"/>
    <w:rsid w:val="00683645"/>
    <w:rsid w:val="006848C3"/>
    <w:rsid w:val="006853C5"/>
    <w:rsid w:val="006878AB"/>
    <w:rsid w:val="00687F12"/>
    <w:rsid w:val="00687F1F"/>
    <w:rsid w:val="0069022C"/>
    <w:rsid w:val="00694862"/>
    <w:rsid w:val="006A2EF3"/>
    <w:rsid w:val="006B0801"/>
    <w:rsid w:val="006B0C71"/>
    <w:rsid w:val="006B1C72"/>
    <w:rsid w:val="006B2A6D"/>
    <w:rsid w:val="006B2DCE"/>
    <w:rsid w:val="006B2FDD"/>
    <w:rsid w:val="006B53CB"/>
    <w:rsid w:val="006C0B06"/>
    <w:rsid w:val="006C49E6"/>
    <w:rsid w:val="006C5BBA"/>
    <w:rsid w:val="006C70C3"/>
    <w:rsid w:val="006D1FA9"/>
    <w:rsid w:val="006D215E"/>
    <w:rsid w:val="006E0449"/>
    <w:rsid w:val="006E1E9D"/>
    <w:rsid w:val="006E61F3"/>
    <w:rsid w:val="006E7091"/>
    <w:rsid w:val="006E7A4F"/>
    <w:rsid w:val="006F0A5F"/>
    <w:rsid w:val="006F3F17"/>
    <w:rsid w:val="006F710C"/>
    <w:rsid w:val="006F7864"/>
    <w:rsid w:val="00700FDA"/>
    <w:rsid w:val="0070121D"/>
    <w:rsid w:val="0070309D"/>
    <w:rsid w:val="007044B4"/>
    <w:rsid w:val="007067BB"/>
    <w:rsid w:val="0071074F"/>
    <w:rsid w:val="00713D0F"/>
    <w:rsid w:val="00713F2B"/>
    <w:rsid w:val="0071409B"/>
    <w:rsid w:val="0071411D"/>
    <w:rsid w:val="00714B8A"/>
    <w:rsid w:val="00716A07"/>
    <w:rsid w:val="00716A71"/>
    <w:rsid w:val="0072648A"/>
    <w:rsid w:val="00727973"/>
    <w:rsid w:val="007312A0"/>
    <w:rsid w:val="00732091"/>
    <w:rsid w:val="00734D64"/>
    <w:rsid w:val="0074026D"/>
    <w:rsid w:val="0074457B"/>
    <w:rsid w:val="00744B7D"/>
    <w:rsid w:val="00751FC5"/>
    <w:rsid w:val="007520FA"/>
    <w:rsid w:val="00753154"/>
    <w:rsid w:val="007557D5"/>
    <w:rsid w:val="00755DB2"/>
    <w:rsid w:val="00762B09"/>
    <w:rsid w:val="007639C7"/>
    <w:rsid w:val="007642B5"/>
    <w:rsid w:val="00766641"/>
    <w:rsid w:val="00767D13"/>
    <w:rsid w:val="0077222B"/>
    <w:rsid w:val="00775586"/>
    <w:rsid w:val="00776D71"/>
    <w:rsid w:val="00783815"/>
    <w:rsid w:val="007875E1"/>
    <w:rsid w:val="007901B8"/>
    <w:rsid w:val="00791774"/>
    <w:rsid w:val="007944A6"/>
    <w:rsid w:val="007A2293"/>
    <w:rsid w:val="007A57AF"/>
    <w:rsid w:val="007A5B61"/>
    <w:rsid w:val="007A5B85"/>
    <w:rsid w:val="007A5ED6"/>
    <w:rsid w:val="007B0669"/>
    <w:rsid w:val="007B4AF2"/>
    <w:rsid w:val="007B7B7F"/>
    <w:rsid w:val="007C0E71"/>
    <w:rsid w:val="007C0FFA"/>
    <w:rsid w:val="007C3C0C"/>
    <w:rsid w:val="007C4014"/>
    <w:rsid w:val="007C4598"/>
    <w:rsid w:val="007C5213"/>
    <w:rsid w:val="007C70AE"/>
    <w:rsid w:val="007D1785"/>
    <w:rsid w:val="007D4FFD"/>
    <w:rsid w:val="007D737B"/>
    <w:rsid w:val="007D7DF1"/>
    <w:rsid w:val="007E0AB9"/>
    <w:rsid w:val="007E4C2A"/>
    <w:rsid w:val="007E5786"/>
    <w:rsid w:val="007E7879"/>
    <w:rsid w:val="007F1A28"/>
    <w:rsid w:val="00800C76"/>
    <w:rsid w:val="00801A95"/>
    <w:rsid w:val="00803AD4"/>
    <w:rsid w:val="00817136"/>
    <w:rsid w:val="008203E7"/>
    <w:rsid w:val="00821B34"/>
    <w:rsid w:val="00822412"/>
    <w:rsid w:val="008439A0"/>
    <w:rsid w:val="00845104"/>
    <w:rsid w:val="00846056"/>
    <w:rsid w:val="00846F6F"/>
    <w:rsid w:val="00850B66"/>
    <w:rsid w:val="00853275"/>
    <w:rsid w:val="00855A6C"/>
    <w:rsid w:val="00857A81"/>
    <w:rsid w:val="0086379E"/>
    <w:rsid w:val="00863955"/>
    <w:rsid w:val="008647D2"/>
    <w:rsid w:val="00866434"/>
    <w:rsid w:val="0087297D"/>
    <w:rsid w:val="00877AAA"/>
    <w:rsid w:val="008810F4"/>
    <w:rsid w:val="00881B52"/>
    <w:rsid w:val="00884504"/>
    <w:rsid w:val="00884CB0"/>
    <w:rsid w:val="00887AE5"/>
    <w:rsid w:val="008960C2"/>
    <w:rsid w:val="00896FCC"/>
    <w:rsid w:val="008A310F"/>
    <w:rsid w:val="008A3509"/>
    <w:rsid w:val="008A6B94"/>
    <w:rsid w:val="008B1765"/>
    <w:rsid w:val="008B2C53"/>
    <w:rsid w:val="008B2F19"/>
    <w:rsid w:val="008B47FC"/>
    <w:rsid w:val="008B721C"/>
    <w:rsid w:val="008C09D7"/>
    <w:rsid w:val="008D1935"/>
    <w:rsid w:val="008D4328"/>
    <w:rsid w:val="008D7649"/>
    <w:rsid w:val="008E3FE6"/>
    <w:rsid w:val="008E66EC"/>
    <w:rsid w:val="008E7B8A"/>
    <w:rsid w:val="008F40E7"/>
    <w:rsid w:val="008F6C83"/>
    <w:rsid w:val="00900930"/>
    <w:rsid w:val="00903AA0"/>
    <w:rsid w:val="00905AA7"/>
    <w:rsid w:val="0090621F"/>
    <w:rsid w:val="00906AB9"/>
    <w:rsid w:val="00911141"/>
    <w:rsid w:val="00911868"/>
    <w:rsid w:val="00912A63"/>
    <w:rsid w:val="00914E9A"/>
    <w:rsid w:val="00916341"/>
    <w:rsid w:val="00917923"/>
    <w:rsid w:val="00922028"/>
    <w:rsid w:val="0092548D"/>
    <w:rsid w:val="0093265F"/>
    <w:rsid w:val="009371F3"/>
    <w:rsid w:val="00942626"/>
    <w:rsid w:val="00943D91"/>
    <w:rsid w:val="00943E71"/>
    <w:rsid w:val="009465E9"/>
    <w:rsid w:val="00950CD3"/>
    <w:rsid w:val="00952B4C"/>
    <w:rsid w:val="00956BB9"/>
    <w:rsid w:val="00965532"/>
    <w:rsid w:val="00967212"/>
    <w:rsid w:val="00972FED"/>
    <w:rsid w:val="00976844"/>
    <w:rsid w:val="00976C8C"/>
    <w:rsid w:val="0098002F"/>
    <w:rsid w:val="00982038"/>
    <w:rsid w:val="009822F7"/>
    <w:rsid w:val="009838CC"/>
    <w:rsid w:val="00984089"/>
    <w:rsid w:val="00985E79"/>
    <w:rsid w:val="00985F6E"/>
    <w:rsid w:val="00990977"/>
    <w:rsid w:val="009925E9"/>
    <w:rsid w:val="00993AF1"/>
    <w:rsid w:val="0099586D"/>
    <w:rsid w:val="00996094"/>
    <w:rsid w:val="00996344"/>
    <w:rsid w:val="009A14D7"/>
    <w:rsid w:val="009A4816"/>
    <w:rsid w:val="009A5E05"/>
    <w:rsid w:val="009B0BB7"/>
    <w:rsid w:val="009B18CB"/>
    <w:rsid w:val="009B3B8B"/>
    <w:rsid w:val="009B53CB"/>
    <w:rsid w:val="009B6B05"/>
    <w:rsid w:val="009C0ABE"/>
    <w:rsid w:val="009C1427"/>
    <w:rsid w:val="009C1BD5"/>
    <w:rsid w:val="009C35D3"/>
    <w:rsid w:val="009C3ECA"/>
    <w:rsid w:val="009C4AF1"/>
    <w:rsid w:val="009C4DB4"/>
    <w:rsid w:val="009C560D"/>
    <w:rsid w:val="009C6165"/>
    <w:rsid w:val="009C6A80"/>
    <w:rsid w:val="009D08ED"/>
    <w:rsid w:val="009D4521"/>
    <w:rsid w:val="009E0F4E"/>
    <w:rsid w:val="009F578E"/>
    <w:rsid w:val="009F61EB"/>
    <w:rsid w:val="009F7AB7"/>
    <w:rsid w:val="00A03A2A"/>
    <w:rsid w:val="00A11B8B"/>
    <w:rsid w:val="00A13282"/>
    <w:rsid w:val="00A145AD"/>
    <w:rsid w:val="00A15D7C"/>
    <w:rsid w:val="00A169FA"/>
    <w:rsid w:val="00A201DB"/>
    <w:rsid w:val="00A241C6"/>
    <w:rsid w:val="00A265C3"/>
    <w:rsid w:val="00A26FDE"/>
    <w:rsid w:val="00A271B3"/>
    <w:rsid w:val="00A27D3B"/>
    <w:rsid w:val="00A3344A"/>
    <w:rsid w:val="00A4670F"/>
    <w:rsid w:val="00A46EFE"/>
    <w:rsid w:val="00A53659"/>
    <w:rsid w:val="00A55E76"/>
    <w:rsid w:val="00A579BE"/>
    <w:rsid w:val="00A6369C"/>
    <w:rsid w:val="00A67963"/>
    <w:rsid w:val="00A71D16"/>
    <w:rsid w:val="00A7371D"/>
    <w:rsid w:val="00A74259"/>
    <w:rsid w:val="00A74F83"/>
    <w:rsid w:val="00A75B68"/>
    <w:rsid w:val="00A7750C"/>
    <w:rsid w:val="00A8045F"/>
    <w:rsid w:val="00A835F8"/>
    <w:rsid w:val="00A83943"/>
    <w:rsid w:val="00A84BA6"/>
    <w:rsid w:val="00A87201"/>
    <w:rsid w:val="00A872C6"/>
    <w:rsid w:val="00A91110"/>
    <w:rsid w:val="00A9151E"/>
    <w:rsid w:val="00A95591"/>
    <w:rsid w:val="00AA0DE8"/>
    <w:rsid w:val="00AA24C2"/>
    <w:rsid w:val="00AA77B3"/>
    <w:rsid w:val="00AB01EE"/>
    <w:rsid w:val="00AB6FD8"/>
    <w:rsid w:val="00AC0B3D"/>
    <w:rsid w:val="00AC11C9"/>
    <w:rsid w:val="00AD02A6"/>
    <w:rsid w:val="00AD13D5"/>
    <w:rsid w:val="00AD2F67"/>
    <w:rsid w:val="00AD67DF"/>
    <w:rsid w:val="00AD79BA"/>
    <w:rsid w:val="00AE0A49"/>
    <w:rsid w:val="00AE61C1"/>
    <w:rsid w:val="00AE7680"/>
    <w:rsid w:val="00B005AC"/>
    <w:rsid w:val="00B051C7"/>
    <w:rsid w:val="00B151C6"/>
    <w:rsid w:val="00B16704"/>
    <w:rsid w:val="00B20F68"/>
    <w:rsid w:val="00B22CF2"/>
    <w:rsid w:val="00B244B8"/>
    <w:rsid w:val="00B26F7A"/>
    <w:rsid w:val="00B30473"/>
    <w:rsid w:val="00B3263B"/>
    <w:rsid w:val="00B35848"/>
    <w:rsid w:val="00B370EB"/>
    <w:rsid w:val="00B403B2"/>
    <w:rsid w:val="00B414C0"/>
    <w:rsid w:val="00B41E48"/>
    <w:rsid w:val="00B431C1"/>
    <w:rsid w:val="00B43B43"/>
    <w:rsid w:val="00B44C78"/>
    <w:rsid w:val="00B44F8C"/>
    <w:rsid w:val="00B458AB"/>
    <w:rsid w:val="00B50974"/>
    <w:rsid w:val="00B54728"/>
    <w:rsid w:val="00B56C57"/>
    <w:rsid w:val="00B67D67"/>
    <w:rsid w:val="00B70750"/>
    <w:rsid w:val="00B726E6"/>
    <w:rsid w:val="00B769F8"/>
    <w:rsid w:val="00B76E39"/>
    <w:rsid w:val="00B8055D"/>
    <w:rsid w:val="00B807A4"/>
    <w:rsid w:val="00B816D6"/>
    <w:rsid w:val="00B818D7"/>
    <w:rsid w:val="00B831B9"/>
    <w:rsid w:val="00B84655"/>
    <w:rsid w:val="00B84C56"/>
    <w:rsid w:val="00B869E9"/>
    <w:rsid w:val="00B90709"/>
    <w:rsid w:val="00B92903"/>
    <w:rsid w:val="00B944C7"/>
    <w:rsid w:val="00B96690"/>
    <w:rsid w:val="00BA4D0F"/>
    <w:rsid w:val="00BA66ED"/>
    <w:rsid w:val="00BB00CF"/>
    <w:rsid w:val="00BB1946"/>
    <w:rsid w:val="00BB40B6"/>
    <w:rsid w:val="00BC66AA"/>
    <w:rsid w:val="00BD0A5B"/>
    <w:rsid w:val="00BD106D"/>
    <w:rsid w:val="00BD2734"/>
    <w:rsid w:val="00BD2BD7"/>
    <w:rsid w:val="00BD3036"/>
    <w:rsid w:val="00BD71CA"/>
    <w:rsid w:val="00BE4A4C"/>
    <w:rsid w:val="00BE5074"/>
    <w:rsid w:val="00BF0326"/>
    <w:rsid w:val="00BF2184"/>
    <w:rsid w:val="00BF6916"/>
    <w:rsid w:val="00C00ABD"/>
    <w:rsid w:val="00C00B3C"/>
    <w:rsid w:val="00C01F63"/>
    <w:rsid w:val="00C06784"/>
    <w:rsid w:val="00C10D32"/>
    <w:rsid w:val="00C17A59"/>
    <w:rsid w:val="00C210C9"/>
    <w:rsid w:val="00C22D2E"/>
    <w:rsid w:val="00C318F6"/>
    <w:rsid w:val="00C33F8C"/>
    <w:rsid w:val="00C355AC"/>
    <w:rsid w:val="00C43E95"/>
    <w:rsid w:val="00C44D36"/>
    <w:rsid w:val="00C45E51"/>
    <w:rsid w:val="00C50075"/>
    <w:rsid w:val="00C53751"/>
    <w:rsid w:val="00C53991"/>
    <w:rsid w:val="00C76209"/>
    <w:rsid w:val="00C774A1"/>
    <w:rsid w:val="00C8051E"/>
    <w:rsid w:val="00C81E1D"/>
    <w:rsid w:val="00C839D8"/>
    <w:rsid w:val="00C90759"/>
    <w:rsid w:val="00C910E5"/>
    <w:rsid w:val="00C913FD"/>
    <w:rsid w:val="00C942B0"/>
    <w:rsid w:val="00C97EA5"/>
    <w:rsid w:val="00CA5C43"/>
    <w:rsid w:val="00CA63EA"/>
    <w:rsid w:val="00CB1672"/>
    <w:rsid w:val="00CB2DDF"/>
    <w:rsid w:val="00CB5360"/>
    <w:rsid w:val="00CC096B"/>
    <w:rsid w:val="00CC1A88"/>
    <w:rsid w:val="00CC56AD"/>
    <w:rsid w:val="00CD2987"/>
    <w:rsid w:val="00CD516F"/>
    <w:rsid w:val="00CD5338"/>
    <w:rsid w:val="00CD6140"/>
    <w:rsid w:val="00CD706B"/>
    <w:rsid w:val="00CD73DD"/>
    <w:rsid w:val="00CE0FB5"/>
    <w:rsid w:val="00CE4AE6"/>
    <w:rsid w:val="00CE4F9B"/>
    <w:rsid w:val="00CE7306"/>
    <w:rsid w:val="00CF0A25"/>
    <w:rsid w:val="00CF1614"/>
    <w:rsid w:val="00CF6AE1"/>
    <w:rsid w:val="00D0043F"/>
    <w:rsid w:val="00D0595F"/>
    <w:rsid w:val="00D06867"/>
    <w:rsid w:val="00D06A73"/>
    <w:rsid w:val="00D10BDF"/>
    <w:rsid w:val="00D15501"/>
    <w:rsid w:val="00D16ECC"/>
    <w:rsid w:val="00D175B0"/>
    <w:rsid w:val="00D17FF7"/>
    <w:rsid w:val="00D207CD"/>
    <w:rsid w:val="00D2311B"/>
    <w:rsid w:val="00D24AE2"/>
    <w:rsid w:val="00D34259"/>
    <w:rsid w:val="00D3561E"/>
    <w:rsid w:val="00D3787F"/>
    <w:rsid w:val="00D42774"/>
    <w:rsid w:val="00D5506C"/>
    <w:rsid w:val="00D61149"/>
    <w:rsid w:val="00D61533"/>
    <w:rsid w:val="00D64C7B"/>
    <w:rsid w:val="00D6531C"/>
    <w:rsid w:val="00D76077"/>
    <w:rsid w:val="00D7760E"/>
    <w:rsid w:val="00D777DA"/>
    <w:rsid w:val="00D77F59"/>
    <w:rsid w:val="00D80FBC"/>
    <w:rsid w:val="00D9305C"/>
    <w:rsid w:val="00D9383F"/>
    <w:rsid w:val="00DA402E"/>
    <w:rsid w:val="00DA65A0"/>
    <w:rsid w:val="00DA68CD"/>
    <w:rsid w:val="00DA6A7C"/>
    <w:rsid w:val="00DA6F28"/>
    <w:rsid w:val="00DA78E6"/>
    <w:rsid w:val="00DB1561"/>
    <w:rsid w:val="00DB3C3F"/>
    <w:rsid w:val="00DB4D7A"/>
    <w:rsid w:val="00DB6D82"/>
    <w:rsid w:val="00DC179B"/>
    <w:rsid w:val="00DC18C1"/>
    <w:rsid w:val="00DC33B6"/>
    <w:rsid w:val="00DC42CA"/>
    <w:rsid w:val="00DC47C1"/>
    <w:rsid w:val="00DD0977"/>
    <w:rsid w:val="00DD0C3A"/>
    <w:rsid w:val="00DD280D"/>
    <w:rsid w:val="00DD2F85"/>
    <w:rsid w:val="00DD320E"/>
    <w:rsid w:val="00DD3370"/>
    <w:rsid w:val="00DD41A4"/>
    <w:rsid w:val="00DD43FB"/>
    <w:rsid w:val="00DD48F9"/>
    <w:rsid w:val="00DD5951"/>
    <w:rsid w:val="00DD6232"/>
    <w:rsid w:val="00DD79E0"/>
    <w:rsid w:val="00DE1466"/>
    <w:rsid w:val="00DE34CC"/>
    <w:rsid w:val="00DE3A14"/>
    <w:rsid w:val="00DE3C70"/>
    <w:rsid w:val="00DE57BA"/>
    <w:rsid w:val="00DF1C5C"/>
    <w:rsid w:val="00DF3F2D"/>
    <w:rsid w:val="00E00559"/>
    <w:rsid w:val="00E06013"/>
    <w:rsid w:val="00E0642E"/>
    <w:rsid w:val="00E06DA9"/>
    <w:rsid w:val="00E078E2"/>
    <w:rsid w:val="00E10B0F"/>
    <w:rsid w:val="00E1267D"/>
    <w:rsid w:val="00E146C2"/>
    <w:rsid w:val="00E15709"/>
    <w:rsid w:val="00E21321"/>
    <w:rsid w:val="00E23969"/>
    <w:rsid w:val="00E24759"/>
    <w:rsid w:val="00E2607E"/>
    <w:rsid w:val="00E3112E"/>
    <w:rsid w:val="00E34055"/>
    <w:rsid w:val="00E343F7"/>
    <w:rsid w:val="00E3482C"/>
    <w:rsid w:val="00E4380E"/>
    <w:rsid w:val="00E45E45"/>
    <w:rsid w:val="00E506A0"/>
    <w:rsid w:val="00E53039"/>
    <w:rsid w:val="00E537C2"/>
    <w:rsid w:val="00E54440"/>
    <w:rsid w:val="00E550DA"/>
    <w:rsid w:val="00E551E8"/>
    <w:rsid w:val="00E5520F"/>
    <w:rsid w:val="00E57EBB"/>
    <w:rsid w:val="00E6036D"/>
    <w:rsid w:val="00E613AE"/>
    <w:rsid w:val="00E613AF"/>
    <w:rsid w:val="00E631DA"/>
    <w:rsid w:val="00E655FB"/>
    <w:rsid w:val="00E65DCA"/>
    <w:rsid w:val="00E6674D"/>
    <w:rsid w:val="00E82B59"/>
    <w:rsid w:val="00E83E64"/>
    <w:rsid w:val="00E85622"/>
    <w:rsid w:val="00E913C1"/>
    <w:rsid w:val="00E91A02"/>
    <w:rsid w:val="00E95222"/>
    <w:rsid w:val="00E96BDC"/>
    <w:rsid w:val="00EA0DA5"/>
    <w:rsid w:val="00EA1A2C"/>
    <w:rsid w:val="00EA4B0D"/>
    <w:rsid w:val="00EA70D9"/>
    <w:rsid w:val="00EA79FC"/>
    <w:rsid w:val="00EB087C"/>
    <w:rsid w:val="00EB45A8"/>
    <w:rsid w:val="00EB4C61"/>
    <w:rsid w:val="00EB56E1"/>
    <w:rsid w:val="00EC1F5C"/>
    <w:rsid w:val="00EC2191"/>
    <w:rsid w:val="00EC264E"/>
    <w:rsid w:val="00EC6D21"/>
    <w:rsid w:val="00ED0D2B"/>
    <w:rsid w:val="00EE0E67"/>
    <w:rsid w:val="00EE12CA"/>
    <w:rsid w:val="00EE3263"/>
    <w:rsid w:val="00EE5FA0"/>
    <w:rsid w:val="00EF1279"/>
    <w:rsid w:val="00EF5617"/>
    <w:rsid w:val="00EF69AA"/>
    <w:rsid w:val="00F0151D"/>
    <w:rsid w:val="00F022AC"/>
    <w:rsid w:val="00F037F2"/>
    <w:rsid w:val="00F04BC2"/>
    <w:rsid w:val="00F06FA5"/>
    <w:rsid w:val="00F11CD7"/>
    <w:rsid w:val="00F13A48"/>
    <w:rsid w:val="00F226A0"/>
    <w:rsid w:val="00F31F81"/>
    <w:rsid w:val="00F331DA"/>
    <w:rsid w:val="00F37249"/>
    <w:rsid w:val="00F37547"/>
    <w:rsid w:val="00F40C19"/>
    <w:rsid w:val="00F46D22"/>
    <w:rsid w:val="00F47A57"/>
    <w:rsid w:val="00F50B18"/>
    <w:rsid w:val="00F52D07"/>
    <w:rsid w:val="00F62178"/>
    <w:rsid w:val="00F66388"/>
    <w:rsid w:val="00F72A48"/>
    <w:rsid w:val="00F72DE1"/>
    <w:rsid w:val="00F73F3A"/>
    <w:rsid w:val="00F74626"/>
    <w:rsid w:val="00F77C39"/>
    <w:rsid w:val="00F77EE1"/>
    <w:rsid w:val="00F81FEB"/>
    <w:rsid w:val="00F85999"/>
    <w:rsid w:val="00F87770"/>
    <w:rsid w:val="00F87C61"/>
    <w:rsid w:val="00F9078F"/>
    <w:rsid w:val="00F90AEE"/>
    <w:rsid w:val="00F93A0F"/>
    <w:rsid w:val="00F977C3"/>
    <w:rsid w:val="00F97B3B"/>
    <w:rsid w:val="00F97C7A"/>
    <w:rsid w:val="00FA06F3"/>
    <w:rsid w:val="00FA1A30"/>
    <w:rsid w:val="00FA1A88"/>
    <w:rsid w:val="00FA52EC"/>
    <w:rsid w:val="00FB0E07"/>
    <w:rsid w:val="00FB10E5"/>
    <w:rsid w:val="00FB584C"/>
    <w:rsid w:val="00FB6649"/>
    <w:rsid w:val="00FB6F43"/>
    <w:rsid w:val="00FC236F"/>
    <w:rsid w:val="00FC6055"/>
    <w:rsid w:val="00FC69C9"/>
    <w:rsid w:val="00FD33BB"/>
    <w:rsid w:val="00FD3F51"/>
    <w:rsid w:val="00FD7FA8"/>
    <w:rsid w:val="00FE2CF3"/>
    <w:rsid w:val="00FE2CF5"/>
    <w:rsid w:val="00FE595E"/>
    <w:rsid w:val="00FE7F01"/>
    <w:rsid w:val="00FF0F23"/>
    <w:rsid w:val="00FF167F"/>
    <w:rsid w:val="00FF17E6"/>
    <w:rsid w:val="00FF3BA0"/>
    <w:rsid w:val="00FF52F4"/>
    <w:rsid w:val="00FF5DC5"/>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2717"/>
  <w15:docId w15:val="{5E073F15-1026-48D5-8124-C91C3E01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F6"/>
  </w:style>
  <w:style w:type="paragraph" w:styleId="Heading1">
    <w:name w:val="heading 1"/>
    <w:basedOn w:val="Normal"/>
    <w:next w:val="Normal"/>
    <w:link w:val="Heading1Char"/>
    <w:uiPriority w:val="9"/>
    <w:qFormat/>
    <w:rsid w:val="004C36F6"/>
    <w:pPr>
      <w:keepNext/>
      <w:keepLines/>
      <w:spacing w:before="320" w:after="0" w:line="240" w:lineRule="auto"/>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4C36F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C36F6"/>
    <w:pPr>
      <w:keepNext/>
      <w:keepLines/>
      <w:spacing w:before="40" w:after="0" w:line="240" w:lineRule="auto"/>
      <w:outlineLvl w:val="2"/>
    </w:pPr>
    <w:rPr>
      <w:rFonts w:asciiTheme="majorHAnsi" w:eastAsiaTheme="majorEastAsia" w:hAnsiTheme="majorHAnsi" w:cstheme="majorBidi"/>
      <w:color w:val="505046" w:themeColor="text2"/>
      <w:sz w:val="24"/>
      <w:szCs w:val="24"/>
    </w:rPr>
  </w:style>
  <w:style w:type="paragraph" w:styleId="Heading4">
    <w:name w:val="heading 4"/>
    <w:basedOn w:val="Normal"/>
    <w:next w:val="Normal"/>
    <w:link w:val="Heading4Char"/>
    <w:uiPriority w:val="9"/>
    <w:unhideWhenUsed/>
    <w:qFormat/>
    <w:rsid w:val="004C36F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C36F6"/>
    <w:pPr>
      <w:keepNext/>
      <w:keepLines/>
      <w:spacing w:before="40" w:after="0"/>
      <w:outlineLvl w:val="4"/>
    </w:pPr>
    <w:rPr>
      <w:rFonts w:asciiTheme="majorHAnsi" w:eastAsiaTheme="majorEastAsia" w:hAnsiTheme="majorHAnsi" w:cstheme="majorBidi"/>
      <w:color w:val="505046" w:themeColor="text2"/>
      <w:sz w:val="22"/>
      <w:szCs w:val="22"/>
    </w:rPr>
  </w:style>
  <w:style w:type="paragraph" w:styleId="Heading6">
    <w:name w:val="heading 6"/>
    <w:basedOn w:val="Normal"/>
    <w:next w:val="Normal"/>
    <w:link w:val="Heading6Char"/>
    <w:uiPriority w:val="9"/>
    <w:semiHidden/>
    <w:unhideWhenUsed/>
    <w:qFormat/>
    <w:rsid w:val="004C36F6"/>
    <w:pPr>
      <w:keepNext/>
      <w:keepLines/>
      <w:spacing w:before="40" w:after="0"/>
      <w:outlineLvl w:val="5"/>
    </w:pPr>
    <w:rPr>
      <w:rFonts w:asciiTheme="majorHAnsi" w:eastAsiaTheme="majorEastAsia" w:hAnsiTheme="majorHAnsi" w:cstheme="majorBidi"/>
      <w:i/>
      <w:iCs/>
      <w:color w:val="505046" w:themeColor="text2"/>
      <w:sz w:val="21"/>
      <w:szCs w:val="21"/>
    </w:rPr>
  </w:style>
  <w:style w:type="paragraph" w:styleId="Heading7">
    <w:name w:val="heading 7"/>
    <w:basedOn w:val="Normal"/>
    <w:next w:val="Normal"/>
    <w:link w:val="Heading7Char"/>
    <w:uiPriority w:val="9"/>
    <w:semiHidden/>
    <w:unhideWhenUsed/>
    <w:qFormat/>
    <w:rsid w:val="004C36F6"/>
    <w:pPr>
      <w:keepNext/>
      <w:keepLines/>
      <w:spacing w:before="40" w:after="0"/>
      <w:outlineLvl w:val="6"/>
    </w:pPr>
    <w:rPr>
      <w:rFonts w:asciiTheme="majorHAnsi" w:eastAsiaTheme="majorEastAsia" w:hAnsiTheme="majorHAnsi" w:cstheme="majorBidi"/>
      <w:i/>
      <w:iCs/>
      <w:color w:val="78230C" w:themeColor="accent1" w:themeShade="80"/>
      <w:sz w:val="21"/>
      <w:szCs w:val="21"/>
    </w:rPr>
  </w:style>
  <w:style w:type="paragraph" w:styleId="Heading8">
    <w:name w:val="heading 8"/>
    <w:basedOn w:val="Normal"/>
    <w:next w:val="Normal"/>
    <w:link w:val="Heading8Char"/>
    <w:uiPriority w:val="9"/>
    <w:semiHidden/>
    <w:unhideWhenUsed/>
    <w:qFormat/>
    <w:rsid w:val="004C36F6"/>
    <w:pPr>
      <w:keepNext/>
      <w:keepLines/>
      <w:spacing w:before="40" w:after="0"/>
      <w:outlineLvl w:val="7"/>
    </w:pPr>
    <w:rPr>
      <w:rFonts w:asciiTheme="majorHAnsi" w:eastAsiaTheme="majorEastAsia" w:hAnsiTheme="majorHAnsi" w:cstheme="majorBidi"/>
      <w:b/>
      <w:bCs/>
      <w:color w:val="505046" w:themeColor="text2"/>
    </w:rPr>
  </w:style>
  <w:style w:type="paragraph" w:styleId="Heading9">
    <w:name w:val="heading 9"/>
    <w:basedOn w:val="Normal"/>
    <w:next w:val="Normal"/>
    <w:link w:val="Heading9Char"/>
    <w:uiPriority w:val="9"/>
    <w:semiHidden/>
    <w:unhideWhenUsed/>
    <w:qFormat/>
    <w:rsid w:val="004C36F6"/>
    <w:pPr>
      <w:keepNext/>
      <w:keepLines/>
      <w:spacing w:before="40" w:after="0"/>
      <w:outlineLvl w:val="8"/>
    </w:pPr>
    <w:rPr>
      <w:rFonts w:asciiTheme="majorHAnsi" w:eastAsiaTheme="majorEastAsia" w:hAnsiTheme="majorHAnsi" w:cstheme="majorBidi"/>
      <w:b/>
      <w:bCs/>
      <w:i/>
      <w:iCs/>
      <w:color w:val="505046"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6F6"/>
    <w:rPr>
      <w:rFonts w:asciiTheme="majorHAnsi" w:eastAsiaTheme="majorEastAsia" w:hAnsiTheme="majorHAnsi" w:cstheme="majorBidi"/>
      <w:color w:val="B43412" w:themeColor="accent1" w:themeShade="BF"/>
      <w:sz w:val="32"/>
      <w:szCs w:val="32"/>
    </w:rPr>
  </w:style>
  <w:style w:type="paragraph" w:styleId="Title">
    <w:name w:val="Title"/>
    <w:basedOn w:val="Normal"/>
    <w:next w:val="Normal"/>
    <w:link w:val="TitleChar"/>
    <w:uiPriority w:val="10"/>
    <w:qFormat/>
    <w:rsid w:val="004C36F6"/>
    <w:pPr>
      <w:spacing w:after="0" w:line="240" w:lineRule="auto"/>
      <w:contextualSpacing/>
    </w:pPr>
    <w:rPr>
      <w:rFonts w:asciiTheme="majorHAnsi" w:eastAsiaTheme="majorEastAsia" w:hAnsiTheme="majorHAnsi" w:cstheme="majorBidi"/>
      <w:color w:val="E84C22" w:themeColor="accent1"/>
      <w:spacing w:val="-10"/>
      <w:sz w:val="56"/>
      <w:szCs w:val="56"/>
    </w:rPr>
  </w:style>
  <w:style w:type="character" w:customStyle="1" w:styleId="TitleChar">
    <w:name w:val="Title Char"/>
    <w:basedOn w:val="DefaultParagraphFont"/>
    <w:link w:val="Title"/>
    <w:uiPriority w:val="10"/>
    <w:rsid w:val="004C36F6"/>
    <w:rPr>
      <w:rFonts w:asciiTheme="majorHAnsi" w:eastAsiaTheme="majorEastAsia" w:hAnsiTheme="majorHAnsi" w:cstheme="majorBidi"/>
      <w:color w:val="E84C22" w:themeColor="accent1"/>
      <w:spacing w:val="-10"/>
      <w:sz w:val="56"/>
      <w:szCs w:val="56"/>
    </w:rPr>
  </w:style>
  <w:style w:type="paragraph" w:styleId="Footer">
    <w:name w:val="footer"/>
    <w:basedOn w:val="Normal"/>
    <w:link w:val="FooterChar"/>
    <w:uiPriority w:val="99"/>
    <w:rsid w:val="00613A8B"/>
    <w:pPr>
      <w:tabs>
        <w:tab w:val="center" w:pos="4536"/>
        <w:tab w:val="right" w:pos="9072"/>
      </w:tabs>
    </w:pPr>
  </w:style>
  <w:style w:type="character" w:customStyle="1" w:styleId="FooterChar">
    <w:name w:val="Footer Char"/>
    <w:basedOn w:val="DefaultParagraphFont"/>
    <w:link w:val="Footer"/>
    <w:uiPriority w:val="99"/>
    <w:rsid w:val="00613A8B"/>
    <w:rPr>
      <w:rFonts w:ascii="Calibri" w:eastAsia="Times New Roman" w:hAnsi="Calibri" w:cs="Times New Roman"/>
      <w:lang w:val="fr-CA" w:bidi="en-US"/>
    </w:rPr>
  </w:style>
  <w:style w:type="character" w:styleId="PageNumber">
    <w:name w:val="page number"/>
    <w:basedOn w:val="DefaultParagraphFont"/>
    <w:rsid w:val="00613A8B"/>
  </w:style>
  <w:style w:type="paragraph" w:styleId="Header">
    <w:name w:val="header"/>
    <w:basedOn w:val="Normal"/>
    <w:link w:val="HeaderChar"/>
    <w:uiPriority w:val="99"/>
    <w:rsid w:val="00613A8B"/>
    <w:pPr>
      <w:tabs>
        <w:tab w:val="center" w:pos="4536"/>
        <w:tab w:val="right" w:pos="9072"/>
      </w:tabs>
    </w:pPr>
  </w:style>
  <w:style w:type="character" w:customStyle="1" w:styleId="HeaderChar">
    <w:name w:val="Header Char"/>
    <w:basedOn w:val="DefaultParagraphFont"/>
    <w:link w:val="Header"/>
    <w:uiPriority w:val="99"/>
    <w:rsid w:val="00613A8B"/>
    <w:rPr>
      <w:rFonts w:ascii="Calibri" w:eastAsia="Times New Roman" w:hAnsi="Calibri" w:cs="Times New Roman"/>
      <w:lang w:val="fr-CA" w:bidi="en-US"/>
    </w:rPr>
  </w:style>
  <w:style w:type="paragraph" w:styleId="NoSpacing">
    <w:name w:val="No Spacing"/>
    <w:link w:val="NoSpacingChar"/>
    <w:uiPriority w:val="1"/>
    <w:qFormat/>
    <w:rsid w:val="004C36F6"/>
    <w:pPr>
      <w:spacing w:after="0" w:line="240" w:lineRule="auto"/>
    </w:pPr>
  </w:style>
  <w:style w:type="character" w:styleId="SubtleEmphasis">
    <w:name w:val="Subtle Emphasis"/>
    <w:basedOn w:val="DefaultParagraphFont"/>
    <w:uiPriority w:val="19"/>
    <w:qFormat/>
    <w:rsid w:val="004C36F6"/>
    <w:rPr>
      <w:i/>
      <w:iCs/>
      <w:color w:val="404040" w:themeColor="text1" w:themeTint="BF"/>
    </w:rPr>
  </w:style>
  <w:style w:type="character" w:customStyle="1" w:styleId="NoSpacingChar">
    <w:name w:val="No Spacing Char"/>
    <w:link w:val="NoSpacing"/>
    <w:uiPriority w:val="1"/>
    <w:rsid w:val="00613A8B"/>
  </w:style>
  <w:style w:type="character" w:customStyle="1" w:styleId="Heading2Char">
    <w:name w:val="Heading 2 Char"/>
    <w:basedOn w:val="DefaultParagraphFont"/>
    <w:link w:val="Heading2"/>
    <w:uiPriority w:val="9"/>
    <w:rsid w:val="004C36F6"/>
    <w:rPr>
      <w:rFonts w:asciiTheme="majorHAnsi" w:eastAsiaTheme="majorEastAsia" w:hAnsiTheme="majorHAnsi" w:cstheme="majorBidi"/>
      <w:color w:val="404040" w:themeColor="text1" w:themeTint="BF"/>
      <w:sz w:val="28"/>
      <w:szCs w:val="28"/>
    </w:rPr>
  </w:style>
  <w:style w:type="paragraph" w:styleId="ListParagraph">
    <w:name w:val="List Paragraph"/>
    <w:basedOn w:val="Normal"/>
    <w:uiPriority w:val="34"/>
    <w:qFormat/>
    <w:rsid w:val="007312A0"/>
    <w:pPr>
      <w:ind w:left="720"/>
      <w:contextualSpacing/>
    </w:pPr>
  </w:style>
  <w:style w:type="paragraph" w:styleId="TOCHeading">
    <w:name w:val="TOC Heading"/>
    <w:basedOn w:val="Heading1"/>
    <w:next w:val="Normal"/>
    <w:uiPriority w:val="39"/>
    <w:unhideWhenUsed/>
    <w:qFormat/>
    <w:rsid w:val="004C36F6"/>
    <w:pPr>
      <w:outlineLvl w:val="9"/>
    </w:pPr>
  </w:style>
  <w:style w:type="paragraph" w:styleId="TOC1">
    <w:name w:val="toc 1"/>
    <w:basedOn w:val="Normal"/>
    <w:next w:val="Normal"/>
    <w:autoRedefine/>
    <w:uiPriority w:val="39"/>
    <w:unhideWhenUsed/>
    <w:rsid w:val="004D0282"/>
    <w:pPr>
      <w:spacing w:before="240"/>
    </w:pPr>
    <w:rPr>
      <w:rFonts w:cstheme="minorHAnsi"/>
      <w:b/>
      <w:bCs/>
    </w:rPr>
  </w:style>
  <w:style w:type="paragraph" w:styleId="TOC2">
    <w:name w:val="toc 2"/>
    <w:basedOn w:val="Normal"/>
    <w:next w:val="Normal"/>
    <w:autoRedefine/>
    <w:uiPriority w:val="39"/>
    <w:unhideWhenUsed/>
    <w:rsid w:val="00F037F2"/>
    <w:pPr>
      <w:spacing w:before="120" w:after="0"/>
      <w:ind w:left="200"/>
    </w:pPr>
    <w:rPr>
      <w:rFonts w:cstheme="minorHAnsi"/>
      <w:i/>
      <w:iCs/>
    </w:rPr>
  </w:style>
  <w:style w:type="character" w:styleId="Hyperlink">
    <w:name w:val="Hyperlink"/>
    <w:basedOn w:val="DefaultParagraphFont"/>
    <w:uiPriority w:val="99"/>
    <w:unhideWhenUsed/>
    <w:rsid w:val="00F037F2"/>
    <w:rPr>
      <w:color w:val="CC9900" w:themeColor="hyperlink"/>
      <w:u w:val="single"/>
    </w:rPr>
  </w:style>
  <w:style w:type="paragraph" w:styleId="BalloonText">
    <w:name w:val="Balloon Text"/>
    <w:basedOn w:val="Normal"/>
    <w:link w:val="BalloonTextChar"/>
    <w:uiPriority w:val="99"/>
    <w:semiHidden/>
    <w:unhideWhenUsed/>
    <w:rsid w:val="00F037F2"/>
    <w:rPr>
      <w:rFonts w:ascii="Tahoma" w:hAnsi="Tahoma" w:cs="Tahoma"/>
      <w:sz w:val="16"/>
      <w:szCs w:val="16"/>
    </w:rPr>
  </w:style>
  <w:style w:type="character" w:customStyle="1" w:styleId="BalloonTextChar">
    <w:name w:val="Balloon Text Char"/>
    <w:basedOn w:val="DefaultParagraphFont"/>
    <w:link w:val="BalloonText"/>
    <w:uiPriority w:val="99"/>
    <w:semiHidden/>
    <w:rsid w:val="00F037F2"/>
    <w:rPr>
      <w:rFonts w:ascii="Tahoma" w:eastAsia="Times New Roman" w:hAnsi="Tahoma" w:cs="Tahoma"/>
      <w:sz w:val="16"/>
      <w:szCs w:val="16"/>
      <w:lang w:val="fr-CA" w:bidi="en-US"/>
    </w:rPr>
  </w:style>
  <w:style w:type="character" w:customStyle="1" w:styleId="Heading3Char">
    <w:name w:val="Heading 3 Char"/>
    <w:basedOn w:val="DefaultParagraphFont"/>
    <w:link w:val="Heading3"/>
    <w:uiPriority w:val="9"/>
    <w:rsid w:val="004C36F6"/>
    <w:rPr>
      <w:rFonts w:asciiTheme="majorHAnsi" w:eastAsiaTheme="majorEastAsia" w:hAnsiTheme="majorHAnsi" w:cstheme="majorBidi"/>
      <w:color w:val="505046" w:themeColor="text2"/>
      <w:sz w:val="24"/>
      <w:szCs w:val="24"/>
    </w:rPr>
  </w:style>
  <w:style w:type="character" w:customStyle="1" w:styleId="Heading4Char">
    <w:name w:val="Heading 4 Char"/>
    <w:basedOn w:val="DefaultParagraphFont"/>
    <w:link w:val="Heading4"/>
    <w:uiPriority w:val="9"/>
    <w:rsid w:val="004C36F6"/>
    <w:rPr>
      <w:rFonts w:asciiTheme="majorHAnsi" w:eastAsiaTheme="majorEastAsia" w:hAnsiTheme="majorHAnsi" w:cstheme="majorBidi"/>
      <w:sz w:val="22"/>
      <w:szCs w:val="22"/>
    </w:rPr>
  </w:style>
  <w:style w:type="character" w:styleId="FollowedHyperlink">
    <w:name w:val="FollowedHyperlink"/>
    <w:basedOn w:val="DefaultParagraphFont"/>
    <w:uiPriority w:val="99"/>
    <w:semiHidden/>
    <w:unhideWhenUsed/>
    <w:rsid w:val="00B43B43"/>
    <w:rPr>
      <w:color w:val="666699" w:themeColor="followedHyperlink"/>
      <w:u w:val="single"/>
    </w:rPr>
  </w:style>
  <w:style w:type="paragraph" w:styleId="TOC3">
    <w:name w:val="toc 3"/>
    <w:basedOn w:val="Normal"/>
    <w:next w:val="Normal"/>
    <w:autoRedefine/>
    <w:uiPriority w:val="39"/>
    <w:unhideWhenUsed/>
    <w:rsid w:val="00602F24"/>
    <w:pPr>
      <w:spacing w:after="0"/>
      <w:ind w:left="400"/>
    </w:pPr>
    <w:rPr>
      <w:rFonts w:cstheme="minorHAnsi"/>
    </w:rPr>
  </w:style>
  <w:style w:type="character" w:styleId="UnresolvedMention">
    <w:name w:val="Unresolved Mention"/>
    <w:basedOn w:val="DefaultParagraphFont"/>
    <w:uiPriority w:val="99"/>
    <w:semiHidden/>
    <w:unhideWhenUsed/>
    <w:rsid w:val="00BD71CA"/>
    <w:rPr>
      <w:color w:val="605E5C"/>
      <w:shd w:val="clear" w:color="auto" w:fill="E1DFDD"/>
    </w:rPr>
  </w:style>
  <w:style w:type="paragraph" w:styleId="NormalWeb">
    <w:name w:val="Normal (Web)"/>
    <w:basedOn w:val="Normal"/>
    <w:uiPriority w:val="99"/>
    <w:semiHidden/>
    <w:unhideWhenUsed/>
    <w:rsid w:val="00D7760E"/>
    <w:pPr>
      <w:spacing w:before="100" w:beforeAutospacing="1" w:after="100" w:afterAutospacing="1"/>
    </w:pPr>
    <w:rPr>
      <w:rFonts w:ascii="Times New Roman" w:hAnsi="Times New Roman"/>
      <w:lang w:val="en-CA" w:eastAsia="en-CA"/>
    </w:rPr>
  </w:style>
  <w:style w:type="character" w:customStyle="1" w:styleId="Heading5Char">
    <w:name w:val="Heading 5 Char"/>
    <w:basedOn w:val="DefaultParagraphFont"/>
    <w:link w:val="Heading5"/>
    <w:uiPriority w:val="9"/>
    <w:semiHidden/>
    <w:rsid w:val="004C36F6"/>
    <w:rPr>
      <w:rFonts w:asciiTheme="majorHAnsi" w:eastAsiaTheme="majorEastAsia" w:hAnsiTheme="majorHAnsi" w:cstheme="majorBidi"/>
      <w:color w:val="505046" w:themeColor="text2"/>
      <w:sz w:val="22"/>
      <w:szCs w:val="22"/>
    </w:rPr>
  </w:style>
  <w:style w:type="character" w:customStyle="1" w:styleId="Heading6Char">
    <w:name w:val="Heading 6 Char"/>
    <w:basedOn w:val="DefaultParagraphFont"/>
    <w:link w:val="Heading6"/>
    <w:uiPriority w:val="9"/>
    <w:semiHidden/>
    <w:rsid w:val="004C36F6"/>
    <w:rPr>
      <w:rFonts w:asciiTheme="majorHAnsi" w:eastAsiaTheme="majorEastAsia" w:hAnsiTheme="majorHAnsi" w:cstheme="majorBidi"/>
      <w:i/>
      <w:iCs/>
      <w:color w:val="505046" w:themeColor="text2"/>
      <w:sz w:val="21"/>
      <w:szCs w:val="21"/>
    </w:rPr>
  </w:style>
  <w:style w:type="character" w:customStyle="1" w:styleId="Heading7Char">
    <w:name w:val="Heading 7 Char"/>
    <w:basedOn w:val="DefaultParagraphFont"/>
    <w:link w:val="Heading7"/>
    <w:uiPriority w:val="9"/>
    <w:semiHidden/>
    <w:rsid w:val="004C36F6"/>
    <w:rPr>
      <w:rFonts w:asciiTheme="majorHAnsi" w:eastAsiaTheme="majorEastAsia" w:hAnsiTheme="majorHAnsi" w:cstheme="majorBidi"/>
      <w:i/>
      <w:iCs/>
      <w:color w:val="78230C" w:themeColor="accent1" w:themeShade="80"/>
      <w:sz w:val="21"/>
      <w:szCs w:val="21"/>
    </w:rPr>
  </w:style>
  <w:style w:type="character" w:customStyle="1" w:styleId="Heading8Char">
    <w:name w:val="Heading 8 Char"/>
    <w:basedOn w:val="DefaultParagraphFont"/>
    <w:link w:val="Heading8"/>
    <w:uiPriority w:val="9"/>
    <w:semiHidden/>
    <w:rsid w:val="004C36F6"/>
    <w:rPr>
      <w:rFonts w:asciiTheme="majorHAnsi" w:eastAsiaTheme="majorEastAsia" w:hAnsiTheme="majorHAnsi" w:cstheme="majorBidi"/>
      <w:b/>
      <w:bCs/>
      <w:color w:val="505046" w:themeColor="text2"/>
    </w:rPr>
  </w:style>
  <w:style w:type="character" w:customStyle="1" w:styleId="Heading9Char">
    <w:name w:val="Heading 9 Char"/>
    <w:basedOn w:val="DefaultParagraphFont"/>
    <w:link w:val="Heading9"/>
    <w:uiPriority w:val="9"/>
    <w:semiHidden/>
    <w:rsid w:val="004C36F6"/>
    <w:rPr>
      <w:rFonts w:asciiTheme="majorHAnsi" w:eastAsiaTheme="majorEastAsia" w:hAnsiTheme="majorHAnsi" w:cstheme="majorBidi"/>
      <w:b/>
      <w:bCs/>
      <w:i/>
      <w:iCs/>
      <w:color w:val="505046" w:themeColor="text2"/>
    </w:rPr>
  </w:style>
  <w:style w:type="paragraph" w:styleId="Caption">
    <w:name w:val="caption"/>
    <w:basedOn w:val="Normal"/>
    <w:next w:val="Normal"/>
    <w:uiPriority w:val="35"/>
    <w:semiHidden/>
    <w:unhideWhenUsed/>
    <w:qFormat/>
    <w:rsid w:val="004C36F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4C36F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C36F6"/>
    <w:rPr>
      <w:rFonts w:asciiTheme="majorHAnsi" w:eastAsiaTheme="majorEastAsia" w:hAnsiTheme="majorHAnsi" w:cstheme="majorBidi"/>
      <w:sz w:val="24"/>
      <w:szCs w:val="24"/>
    </w:rPr>
  </w:style>
  <w:style w:type="character" w:styleId="Strong">
    <w:name w:val="Strong"/>
    <w:basedOn w:val="DefaultParagraphFont"/>
    <w:uiPriority w:val="22"/>
    <w:qFormat/>
    <w:rsid w:val="004C36F6"/>
    <w:rPr>
      <w:b/>
      <w:bCs/>
    </w:rPr>
  </w:style>
  <w:style w:type="character" w:styleId="Emphasis">
    <w:name w:val="Emphasis"/>
    <w:basedOn w:val="DefaultParagraphFont"/>
    <w:uiPriority w:val="20"/>
    <w:qFormat/>
    <w:rsid w:val="004C36F6"/>
    <w:rPr>
      <w:i/>
      <w:iCs/>
    </w:rPr>
  </w:style>
  <w:style w:type="paragraph" w:styleId="Quote">
    <w:name w:val="Quote"/>
    <w:basedOn w:val="Normal"/>
    <w:next w:val="Normal"/>
    <w:link w:val="QuoteChar"/>
    <w:uiPriority w:val="29"/>
    <w:qFormat/>
    <w:rsid w:val="004C36F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C36F6"/>
    <w:rPr>
      <w:i/>
      <w:iCs/>
      <w:color w:val="404040" w:themeColor="text1" w:themeTint="BF"/>
    </w:rPr>
  </w:style>
  <w:style w:type="paragraph" w:styleId="IntenseQuote">
    <w:name w:val="Intense Quote"/>
    <w:basedOn w:val="Normal"/>
    <w:next w:val="Normal"/>
    <w:link w:val="IntenseQuoteChar"/>
    <w:uiPriority w:val="30"/>
    <w:qFormat/>
    <w:rsid w:val="004C36F6"/>
    <w:pPr>
      <w:pBdr>
        <w:left w:val="single" w:sz="18" w:space="12" w:color="E84C22" w:themeColor="accent1"/>
      </w:pBdr>
      <w:spacing w:before="100" w:beforeAutospacing="1" w:line="300" w:lineRule="auto"/>
      <w:ind w:left="1224" w:right="1224"/>
    </w:pPr>
    <w:rPr>
      <w:rFonts w:asciiTheme="majorHAnsi" w:eastAsiaTheme="majorEastAsia" w:hAnsiTheme="majorHAnsi" w:cstheme="majorBidi"/>
      <w:color w:val="E84C22" w:themeColor="accent1"/>
      <w:sz w:val="28"/>
      <w:szCs w:val="28"/>
    </w:rPr>
  </w:style>
  <w:style w:type="character" w:customStyle="1" w:styleId="IntenseQuoteChar">
    <w:name w:val="Intense Quote Char"/>
    <w:basedOn w:val="DefaultParagraphFont"/>
    <w:link w:val="IntenseQuote"/>
    <w:uiPriority w:val="30"/>
    <w:rsid w:val="004C36F6"/>
    <w:rPr>
      <w:rFonts w:asciiTheme="majorHAnsi" w:eastAsiaTheme="majorEastAsia" w:hAnsiTheme="majorHAnsi" w:cstheme="majorBidi"/>
      <w:color w:val="E84C22" w:themeColor="accent1"/>
      <w:sz w:val="28"/>
      <w:szCs w:val="28"/>
    </w:rPr>
  </w:style>
  <w:style w:type="character" w:styleId="IntenseEmphasis">
    <w:name w:val="Intense Emphasis"/>
    <w:basedOn w:val="DefaultParagraphFont"/>
    <w:uiPriority w:val="21"/>
    <w:qFormat/>
    <w:rsid w:val="004C36F6"/>
    <w:rPr>
      <w:b/>
      <w:bCs/>
      <w:i/>
      <w:iCs/>
    </w:rPr>
  </w:style>
  <w:style w:type="character" w:styleId="SubtleReference">
    <w:name w:val="Subtle Reference"/>
    <w:basedOn w:val="DefaultParagraphFont"/>
    <w:uiPriority w:val="31"/>
    <w:qFormat/>
    <w:rsid w:val="004C36F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C36F6"/>
    <w:rPr>
      <w:b/>
      <w:bCs/>
      <w:smallCaps/>
      <w:spacing w:val="5"/>
      <w:u w:val="single"/>
    </w:rPr>
  </w:style>
  <w:style w:type="character" w:styleId="BookTitle">
    <w:name w:val="Book Title"/>
    <w:basedOn w:val="DefaultParagraphFont"/>
    <w:uiPriority w:val="33"/>
    <w:qFormat/>
    <w:rsid w:val="004C36F6"/>
    <w:rPr>
      <w:b/>
      <w:bCs/>
      <w:smallCaps/>
    </w:rPr>
  </w:style>
  <w:style w:type="paragraph" w:styleId="FootnoteText">
    <w:name w:val="footnote text"/>
    <w:basedOn w:val="Normal"/>
    <w:link w:val="FootnoteTextChar"/>
    <w:uiPriority w:val="99"/>
    <w:semiHidden/>
    <w:unhideWhenUsed/>
    <w:rsid w:val="001E5639"/>
    <w:pPr>
      <w:spacing w:after="0" w:line="240" w:lineRule="auto"/>
    </w:pPr>
  </w:style>
  <w:style w:type="character" w:customStyle="1" w:styleId="FootnoteTextChar">
    <w:name w:val="Footnote Text Char"/>
    <w:basedOn w:val="DefaultParagraphFont"/>
    <w:link w:val="FootnoteText"/>
    <w:uiPriority w:val="99"/>
    <w:semiHidden/>
    <w:rsid w:val="001E5639"/>
    <w:rPr>
      <w:sz w:val="20"/>
      <w:szCs w:val="20"/>
    </w:rPr>
  </w:style>
  <w:style w:type="character" w:styleId="FootnoteReference">
    <w:name w:val="footnote reference"/>
    <w:basedOn w:val="DefaultParagraphFont"/>
    <w:uiPriority w:val="99"/>
    <w:semiHidden/>
    <w:unhideWhenUsed/>
    <w:rsid w:val="001E5639"/>
    <w:rPr>
      <w:vertAlign w:val="superscript"/>
    </w:rPr>
  </w:style>
  <w:style w:type="paragraph" w:styleId="TOC4">
    <w:name w:val="toc 4"/>
    <w:basedOn w:val="Normal"/>
    <w:next w:val="Normal"/>
    <w:autoRedefine/>
    <w:uiPriority w:val="39"/>
    <w:unhideWhenUsed/>
    <w:rsid w:val="0045681F"/>
    <w:pPr>
      <w:spacing w:after="0"/>
      <w:ind w:left="600"/>
    </w:pPr>
    <w:rPr>
      <w:rFonts w:cstheme="minorHAnsi"/>
    </w:rPr>
  </w:style>
  <w:style w:type="paragraph" w:styleId="TOC5">
    <w:name w:val="toc 5"/>
    <w:basedOn w:val="Normal"/>
    <w:next w:val="Normal"/>
    <w:autoRedefine/>
    <w:uiPriority w:val="39"/>
    <w:unhideWhenUsed/>
    <w:rsid w:val="0045681F"/>
    <w:pPr>
      <w:spacing w:after="0"/>
      <w:ind w:left="800"/>
    </w:pPr>
    <w:rPr>
      <w:rFonts w:cstheme="minorHAnsi"/>
    </w:rPr>
  </w:style>
  <w:style w:type="paragraph" w:styleId="TOC6">
    <w:name w:val="toc 6"/>
    <w:basedOn w:val="Normal"/>
    <w:next w:val="Normal"/>
    <w:autoRedefine/>
    <w:uiPriority w:val="39"/>
    <w:unhideWhenUsed/>
    <w:rsid w:val="0045681F"/>
    <w:pPr>
      <w:spacing w:after="0"/>
      <w:ind w:left="1000"/>
    </w:pPr>
    <w:rPr>
      <w:rFonts w:cstheme="minorHAnsi"/>
    </w:rPr>
  </w:style>
  <w:style w:type="paragraph" w:styleId="TOC7">
    <w:name w:val="toc 7"/>
    <w:basedOn w:val="Normal"/>
    <w:next w:val="Normal"/>
    <w:autoRedefine/>
    <w:uiPriority w:val="39"/>
    <w:unhideWhenUsed/>
    <w:rsid w:val="0045681F"/>
    <w:pPr>
      <w:spacing w:after="0"/>
      <w:ind w:left="1200"/>
    </w:pPr>
    <w:rPr>
      <w:rFonts w:cstheme="minorHAnsi"/>
    </w:rPr>
  </w:style>
  <w:style w:type="paragraph" w:styleId="TOC8">
    <w:name w:val="toc 8"/>
    <w:basedOn w:val="Normal"/>
    <w:next w:val="Normal"/>
    <w:autoRedefine/>
    <w:uiPriority w:val="39"/>
    <w:unhideWhenUsed/>
    <w:rsid w:val="0045681F"/>
    <w:pPr>
      <w:spacing w:after="0"/>
      <w:ind w:left="1400"/>
    </w:pPr>
    <w:rPr>
      <w:rFonts w:cstheme="minorHAnsi"/>
    </w:rPr>
  </w:style>
  <w:style w:type="paragraph" w:styleId="TOC9">
    <w:name w:val="toc 9"/>
    <w:basedOn w:val="Normal"/>
    <w:next w:val="Normal"/>
    <w:autoRedefine/>
    <w:uiPriority w:val="39"/>
    <w:unhideWhenUsed/>
    <w:rsid w:val="0045681F"/>
    <w:pPr>
      <w:spacing w:after="0"/>
      <w:ind w:left="160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7570">
      <w:bodyDiv w:val="1"/>
      <w:marLeft w:val="0"/>
      <w:marRight w:val="0"/>
      <w:marTop w:val="0"/>
      <w:marBottom w:val="0"/>
      <w:divBdr>
        <w:top w:val="none" w:sz="0" w:space="0" w:color="auto"/>
        <w:left w:val="none" w:sz="0" w:space="0" w:color="auto"/>
        <w:bottom w:val="none" w:sz="0" w:space="0" w:color="auto"/>
        <w:right w:val="none" w:sz="0" w:space="0" w:color="auto"/>
      </w:divBdr>
      <w:divsChild>
        <w:div w:id="714548050">
          <w:marLeft w:val="0"/>
          <w:marRight w:val="0"/>
          <w:marTop w:val="0"/>
          <w:marBottom w:val="0"/>
          <w:divBdr>
            <w:top w:val="none" w:sz="0" w:space="0" w:color="auto"/>
            <w:left w:val="none" w:sz="0" w:space="0" w:color="auto"/>
            <w:bottom w:val="none" w:sz="0" w:space="0" w:color="auto"/>
            <w:right w:val="none" w:sz="0" w:space="0" w:color="auto"/>
          </w:divBdr>
        </w:div>
      </w:divsChild>
    </w:div>
    <w:div w:id="1948267535">
      <w:bodyDiv w:val="1"/>
      <w:marLeft w:val="0"/>
      <w:marRight w:val="0"/>
      <w:marTop w:val="0"/>
      <w:marBottom w:val="0"/>
      <w:divBdr>
        <w:top w:val="none" w:sz="0" w:space="0" w:color="auto"/>
        <w:left w:val="none" w:sz="0" w:space="0" w:color="auto"/>
        <w:bottom w:val="none" w:sz="0" w:space="0" w:color="auto"/>
        <w:right w:val="none" w:sz="0" w:space="0" w:color="auto"/>
      </w:divBdr>
      <w:divsChild>
        <w:div w:id="147306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ore.steampowered.com/app/2218750/Halls_of_Tormen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steampowered.com/app/3405340/Megabo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utterymilk.itch.io/tiny-wonder-farm-asset-pa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steampowered.com/app/2225960/Noobs_Are_Coming/" TargetMode="External"/><Relationship Id="rId5" Type="http://schemas.openxmlformats.org/officeDocument/2006/relationships/webSettings" Target="webSettings.xml"/><Relationship Id="rId15" Type="http://schemas.openxmlformats.org/officeDocument/2006/relationships/hyperlink" Target="https://free-game-assets.itch.io/free-vampire-4-direction-pixel-character-sprite-pack" TargetMode="External"/><Relationship Id="rId10" Type="http://schemas.openxmlformats.org/officeDocument/2006/relationships/hyperlink" Target="https://store.steampowered.com/app/1942280/Brota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ore.steampowered.com/app/1794680/Vampire_Survivors/" TargetMode="External"/><Relationship Id="rId14" Type="http://schemas.openxmlformats.org/officeDocument/2006/relationships/hyperlink" Target="https://store.steampowered.com/app/2820820/Jotunnslayer_Hordes_of_Hel/" TargetMode="External"/></Relationships>
</file>

<file path=word/theme/theme1.xml><?xml version="1.0" encoding="utf-8"?>
<a:theme xmlns:a="http://schemas.openxmlformats.org/drawingml/2006/main" name="Office Them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3852A-5DBE-4CBB-BC1D-E5677166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7</Pages>
  <Words>2132</Words>
  <Characters>10985</Characters>
  <Application>Microsoft Office Word</Application>
  <DocSecurity>0</DocSecurity>
  <Lines>233</Lines>
  <Paragraphs>187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Marc-André Lavoie</dc:creator>
  <cp:keywords/>
  <dc:description/>
  <cp:lastModifiedBy>Marc-André Lavoie</cp:lastModifiedBy>
  <cp:revision>489</cp:revision>
  <dcterms:created xsi:type="dcterms:W3CDTF">2014-08-24T18:19:00Z</dcterms:created>
  <dcterms:modified xsi:type="dcterms:W3CDTF">2026-02-27T14:04:00Z</dcterms:modified>
</cp:coreProperties>
</file>