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F329F" w14:textId="06900BDB" w:rsidR="007D7A6A" w:rsidRPr="004E372A" w:rsidRDefault="004E372A" w:rsidP="004E372A">
      <w:pPr>
        <w:pStyle w:val="Title"/>
        <w:rPr>
          <w:lang w:val="fr-FR"/>
        </w:rPr>
      </w:pPr>
      <w:r w:rsidRPr="004E372A">
        <w:rPr>
          <w:lang w:val="fr-FR"/>
        </w:rPr>
        <w:t>Cr</w:t>
      </w:r>
      <w:r w:rsidR="00692BA0">
        <w:rPr>
          <w:lang w:val="fr-FR"/>
        </w:rPr>
        <w:t>éation d’</w:t>
      </w:r>
      <w:r w:rsidRPr="004E372A">
        <w:rPr>
          <w:lang w:val="fr-FR"/>
        </w:rPr>
        <w:t>une classe Bouton</w:t>
      </w:r>
    </w:p>
    <w:p w14:paraId="25305260" w14:textId="77777777" w:rsidR="007D7A6A" w:rsidRPr="004E372A" w:rsidRDefault="00000000">
      <w:pPr>
        <w:pStyle w:val="Heading2"/>
        <w:rPr>
          <w:lang w:val="fr-FR"/>
        </w:rPr>
      </w:pPr>
      <w:r w:rsidRPr="004E372A">
        <w:rPr>
          <w:color w:val="0066CC"/>
          <w:lang w:val="fr-FR"/>
        </w:rPr>
        <w:t>Description du projet</w:t>
      </w:r>
    </w:p>
    <w:p w14:paraId="49D4FB2D" w14:textId="41031B5E" w:rsidR="007D7A6A" w:rsidRDefault="00000000">
      <w:pPr>
        <w:rPr>
          <w:sz w:val="24"/>
          <w:lang w:val="fr-FR"/>
        </w:rPr>
      </w:pPr>
      <w:r w:rsidRPr="004E372A">
        <w:rPr>
          <w:sz w:val="24"/>
          <w:lang w:val="fr-FR"/>
        </w:rPr>
        <w:br/>
      </w:r>
      <w:r w:rsidR="00A3280C">
        <w:rPr>
          <w:sz w:val="24"/>
          <w:lang w:val="fr-FR"/>
        </w:rPr>
        <w:t xml:space="preserve">Créer </w:t>
      </w:r>
      <w:r w:rsidR="00DA1C13">
        <w:rPr>
          <w:sz w:val="24"/>
          <w:lang w:val="fr-FR"/>
        </w:rPr>
        <w:t xml:space="preserve">un programme Raylib avec </w:t>
      </w:r>
      <w:r w:rsidR="00A3280C">
        <w:rPr>
          <w:sz w:val="24"/>
          <w:lang w:val="fr-FR"/>
        </w:rPr>
        <w:t>3 boutons qui performent les actions suivantes</w:t>
      </w:r>
    </w:p>
    <w:p w14:paraId="13BB8864" w14:textId="711144B9" w:rsidR="00A3280C" w:rsidRPr="00A3280C" w:rsidRDefault="00A3280C" w:rsidP="00A3280C">
      <w:pPr>
        <w:pStyle w:val="ListParagraph"/>
        <w:numPr>
          <w:ilvl w:val="0"/>
          <w:numId w:val="12"/>
        </w:numPr>
        <w:rPr>
          <w:lang w:val="fr-FR"/>
        </w:rPr>
      </w:pPr>
      <w:r w:rsidRPr="00A3280C">
        <w:rPr>
          <w:lang w:val="fr-FR"/>
        </w:rPr>
        <w:t>Change la couleur de fond</w:t>
      </w:r>
    </w:p>
    <w:p w14:paraId="1C6C2512" w14:textId="3E86653E" w:rsidR="00A3280C" w:rsidRPr="00A3280C" w:rsidRDefault="00A3280C" w:rsidP="00A3280C">
      <w:pPr>
        <w:pStyle w:val="ListParagraph"/>
        <w:numPr>
          <w:ilvl w:val="0"/>
          <w:numId w:val="12"/>
        </w:numPr>
        <w:rPr>
          <w:lang w:val="fr-FR"/>
        </w:rPr>
      </w:pPr>
      <w:r w:rsidRPr="00A3280C">
        <w:rPr>
          <w:lang w:val="fr-FR"/>
        </w:rPr>
        <w:t>Affiche "Bonjour, Raylib !" dans la console</w:t>
      </w:r>
    </w:p>
    <w:p w14:paraId="7BD6D49D" w14:textId="44E6D510" w:rsidR="00A3280C" w:rsidRDefault="00A3280C" w:rsidP="00A3280C">
      <w:pPr>
        <w:pStyle w:val="ListParagraph"/>
        <w:numPr>
          <w:ilvl w:val="0"/>
          <w:numId w:val="12"/>
        </w:numPr>
        <w:rPr>
          <w:lang w:val="en-CA"/>
        </w:rPr>
      </w:pPr>
      <w:r w:rsidRPr="00A3280C">
        <w:rPr>
          <w:lang w:val="en-CA"/>
        </w:rPr>
        <w:t>Quitte le programme</w:t>
      </w:r>
    </w:p>
    <w:p w14:paraId="13762B34" w14:textId="340C0FD7" w:rsidR="00A3280C" w:rsidRPr="00A3280C" w:rsidRDefault="00A3280C" w:rsidP="00A3280C">
      <w:pPr>
        <w:rPr>
          <w:b/>
          <w:bCs/>
          <w:lang w:val="fr-FR"/>
        </w:rPr>
      </w:pPr>
      <w:r w:rsidRPr="00A3280C">
        <w:rPr>
          <w:b/>
          <w:bCs/>
          <w:lang w:val="fr-FR"/>
        </w:rPr>
        <w:t>Couleurs</w:t>
      </w:r>
    </w:p>
    <w:p w14:paraId="0695FFE3" w14:textId="45B3AEEF" w:rsidR="00A3280C" w:rsidRPr="00A3280C" w:rsidRDefault="00A3280C" w:rsidP="00A3280C">
      <w:pPr>
        <w:pStyle w:val="ListParagraph"/>
        <w:numPr>
          <w:ilvl w:val="0"/>
          <w:numId w:val="13"/>
        </w:numPr>
        <w:rPr>
          <w:lang w:val="fr-FR"/>
        </w:rPr>
      </w:pPr>
      <w:r w:rsidRPr="00A3280C">
        <w:rPr>
          <w:lang w:val="fr-FR"/>
        </w:rPr>
        <w:t xml:space="preserve">Les </w:t>
      </w:r>
      <w:r>
        <w:rPr>
          <w:lang w:val="fr-FR"/>
        </w:rPr>
        <w:t xml:space="preserve">3 </w:t>
      </w:r>
      <w:r w:rsidRPr="00A3280C">
        <w:rPr>
          <w:lang w:val="fr-FR"/>
        </w:rPr>
        <w:t xml:space="preserve">boutons </w:t>
      </w:r>
      <w:r>
        <w:rPr>
          <w:lang w:val="fr-FR"/>
        </w:rPr>
        <w:t>ont</w:t>
      </w:r>
      <w:r w:rsidRPr="00A3280C">
        <w:rPr>
          <w:lang w:val="fr-FR"/>
        </w:rPr>
        <w:t xml:space="preserve"> tous une couleur neutre (couleur au repos) différente.</w:t>
      </w:r>
    </w:p>
    <w:p w14:paraId="35256088" w14:textId="58BD891A" w:rsidR="00A3280C" w:rsidRDefault="00A3280C" w:rsidP="00A3280C">
      <w:pPr>
        <w:pStyle w:val="ListParagraph"/>
        <w:numPr>
          <w:ilvl w:val="0"/>
          <w:numId w:val="13"/>
        </w:numPr>
        <w:rPr>
          <w:lang w:val="fr-FR"/>
        </w:rPr>
      </w:pPr>
      <w:r w:rsidRPr="00A3280C">
        <w:rPr>
          <w:lang w:val="fr-FR"/>
        </w:rPr>
        <w:t>Lorsque la souris est par-dessus un bouton (sans cliquer) la couleur doit changer.</w:t>
      </w:r>
    </w:p>
    <w:p w14:paraId="7A599175" w14:textId="3791EAE9" w:rsidR="00A3280C" w:rsidRPr="00DA1C13" w:rsidRDefault="00A3280C" w:rsidP="00DA1C13">
      <w:pPr>
        <w:pStyle w:val="ListParagraph"/>
        <w:numPr>
          <w:ilvl w:val="0"/>
          <w:numId w:val="13"/>
        </w:numPr>
        <w:rPr>
          <w:lang w:val="fr-FR"/>
        </w:rPr>
      </w:pPr>
      <w:r>
        <w:rPr>
          <w:lang w:val="fr-FR"/>
        </w:rPr>
        <w:t>Lorsque la souris clique sur le bouton, la couleur doit encore changer.</w:t>
      </w:r>
    </w:p>
    <w:p w14:paraId="0AB4CDB6" w14:textId="1691ABA9" w:rsidR="007D7A6A" w:rsidRPr="004E372A" w:rsidRDefault="00663A4E">
      <w:pPr>
        <w:pStyle w:val="Heading2"/>
        <w:rPr>
          <w:lang w:val="fr-FR"/>
        </w:rPr>
      </w:pPr>
      <w:r>
        <w:rPr>
          <w:color w:val="0066CC"/>
          <w:lang w:val="fr-FR"/>
        </w:rPr>
        <w:t xml:space="preserve">Création de la </w:t>
      </w:r>
      <w:r w:rsidR="00DA1C13">
        <w:rPr>
          <w:color w:val="0066CC"/>
          <w:lang w:val="fr-FR"/>
        </w:rPr>
        <w:t>classe bouton</w:t>
      </w:r>
    </w:p>
    <w:p w14:paraId="75313A64" w14:textId="40AA7CC9" w:rsidR="00516187" w:rsidRDefault="00000000">
      <w:pPr>
        <w:rPr>
          <w:sz w:val="24"/>
          <w:lang w:val="fr-FR"/>
        </w:rPr>
      </w:pPr>
      <w:r w:rsidRPr="004E372A">
        <w:rPr>
          <w:sz w:val="24"/>
          <w:lang w:val="fr-FR"/>
        </w:rPr>
        <w:t xml:space="preserve">1. Créer une classe </w:t>
      </w:r>
      <w:r w:rsidRPr="00663A4E">
        <w:rPr>
          <w:i/>
          <w:iCs/>
          <w:lang w:val="fr-FR"/>
        </w:rPr>
        <w:t>Button</w:t>
      </w:r>
      <w:r w:rsidR="00516187">
        <w:rPr>
          <w:rStyle w:val="Emphasis"/>
          <w:lang w:val="fr-FR"/>
        </w:rPr>
        <w:t> </w:t>
      </w:r>
      <w:r w:rsidR="00516187" w:rsidRPr="00DA1C13">
        <w:rPr>
          <w:lang w:val="fr-FR"/>
        </w:rPr>
        <w:t xml:space="preserve">de cette </w:t>
      </w:r>
      <w:proofErr w:type="gramStart"/>
      <w:r w:rsidR="00516187" w:rsidRPr="00DA1C13">
        <w:rPr>
          <w:lang w:val="fr-FR"/>
        </w:rPr>
        <w:t>forme</w:t>
      </w:r>
      <w:r w:rsidR="00516187">
        <w:rPr>
          <w:sz w:val="24"/>
          <w:lang w:val="fr-FR"/>
        </w:rPr>
        <w:t>:</w:t>
      </w:r>
      <w:proofErr w:type="gramEnd"/>
    </w:p>
    <w:p w14:paraId="3016648B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88"/>
          <w:sz w:val="17"/>
          <w:szCs w:val="17"/>
        </w:rPr>
        <w:t>class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Button</w:t>
      </w:r>
    </w:p>
    <w:p w14:paraId="661BF12D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666600"/>
          <w:sz w:val="17"/>
          <w:szCs w:val="17"/>
        </w:rPr>
        <w:t>{</w:t>
      </w:r>
    </w:p>
    <w:p w14:paraId="59002C87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    </w:t>
      </w:r>
      <w:r>
        <w:rPr>
          <w:rFonts w:ascii="Consolas" w:hAnsi="Consolas" w:cs="Courier New"/>
          <w:color w:val="000088"/>
          <w:sz w:val="17"/>
          <w:szCs w:val="17"/>
        </w:rPr>
        <w:t>public</w:t>
      </w:r>
      <w:r>
        <w:rPr>
          <w:rFonts w:ascii="Consolas" w:hAnsi="Consolas" w:cs="Courier New"/>
          <w:color w:val="666600"/>
          <w:sz w:val="17"/>
          <w:szCs w:val="17"/>
        </w:rPr>
        <w:t>:</w:t>
      </w:r>
    </w:p>
    <w:p w14:paraId="76B9276F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gramStart"/>
      <w:r>
        <w:rPr>
          <w:rFonts w:ascii="Consolas" w:hAnsi="Consolas" w:cs="Courier New"/>
          <w:color w:val="660066"/>
          <w:sz w:val="17"/>
          <w:szCs w:val="17"/>
        </w:rPr>
        <w:t>Button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urier New"/>
          <w:color w:val="000088"/>
          <w:sz w:val="17"/>
          <w:szCs w:val="17"/>
        </w:rPr>
        <w:t>int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InPositionX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int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InPositionY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int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InLargeur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int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InHauteur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const</w:t>
      </w:r>
      <w:r>
        <w:rPr>
          <w:rFonts w:ascii="Consolas" w:hAnsi="Consolas" w:cs="Courier New"/>
          <w:color w:val="000000"/>
          <w:sz w:val="17"/>
          <w:szCs w:val="17"/>
        </w:rPr>
        <w:t xml:space="preserve"> std</w:t>
      </w:r>
      <w:r>
        <w:rPr>
          <w:rFonts w:ascii="Consolas" w:hAnsi="Consolas" w:cs="Courier New"/>
          <w:color w:val="666600"/>
          <w:sz w:val="17"/>
          <w:szCs w:val="17"/>
        </w:rPr>
        <w:t>::</w:t>
      </w:r>
      <w:r>
        <w:rPr>
          <w:rFonts w:ascii="Consolas" w:hAnsi="Consolas" w:cs="Courier New"/>
          <w:color w:val="000088"/>
          <w:sz w:val="17"/>
          <w:szCs w:val="17"/>
        </w:rPr>
        <w:t>string</w:t>
      </w:r>
      <w:r>
        <w:rPr>
          <w:rFonts w:ascii="Consolas" w:hAnsi="Consolas" w:cs="Courier New"/>
          <w:color w:val="666600"/>
          <w:sz w:val="17"/>
          <w:szCs w:val="17"/>
        </w:rPr>
        <w:t>&amp;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InText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std</w:t>
      </w:r>
      <w:r>
        <w:rPr>
          <w:rFonts w:ascii="Consolas" w:hAnsi="Consolas" w:cs="Courier New"/>
          <w:color w:val="666600"/>
          <w:sz w:val="17"/>
          <w:szCs w:val="17"/>
        </w:rPr>
        <w:t>::</w:t>
      </w:r>
      <w:r>
        <w:rPr>
          <w:rFonts w:ascii="Consolas" w:hAnsi="Consolas" w:cs="Courier New"/>
          <w:color w:val="000088"/>
          <w:sz w:val="17"/>
          <w:szCs w:val="17"/>
        </w:rPr>
        <w:t>function</w:t>
      </w:r>
      <w:r>
        <w:rPr>
          <w:rFonts w:ascii="Consolas" w:hAnsi="Consolas" w:cs="Courier New"/>
          <w:color w:val="666600"/>
          <w:sz w:val="17"/>
          <w:szCs w:val="17"/>
        </w:rPr>
        <w:t>&lt;</w:t>
      </w:r>
      <w:r>
        <w:rPr>
          <w:rFonts w:ascii="Consolas" w:hAnsi="Consolas" w:cs="Courier New"/>
          <w:color w:val="000088"/>
          <w:sz w:val="17"/>
          <w:szCs w:val="17"/>
        </w:rPr>
        <w:t>void</w:t>
      </w:r>
      <w:r>
        <w:rPr>
          <w:rFonts w:ascii="Consolas" w:hAnsi="Consolas" w:cs="Courier New"/>
          <w:color w:val="666600"/>
          <w:sz w:val="17"/>
          <w:szCs w:val="17"/>
        </w:rPr>
        <w:t>()&gt;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InActionToDo</w:t>
      </w:r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382AB8D9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666600"/>
          <w:sz w:val="17"/>
          <w:szCs w:val="17"/>
        </w:rPr>
        <w:t>~</w:t>
      </w:r>
      <w:proofErr w:type="gramStart"/>
      <w:r>
        <w:rPr>
          <w:rFonts w:ascii="Consolas" w:hAnsi="Consolas" w:cs="Courier New"/>
          <w:color w:val="660066"/>
          <w:sz w:val="17"/>
          <w:szCs w:val="17"/>
        </w:rPr>
        <w:t>Button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5A02297B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1FFE4CEB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r>
        <w:rPr>
          <w:rFonts w:ascii="Consolas" w:hAnsi="Consolas" w:cs="Courier New"/>
          <w:color w:val="000088"/>
          <w:sz w:val="17"/>
          <w:szCs w:val="17"/>
        </w:rPr>
        <w:t>void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proofErr w:type="gramStart"/>
      <w:r>
        <w:rPr>
          <w:rFonts w:ascii="Consolas" w:hAnsi="Consolas" w:cs="Courier New"/>
          <w:color w:val="660066"/>
          <w:sz w:val="17"/>
          <w:szCs w:val="17"/>
        </w:rPr>
        <w:t>SetColors</w:t>
      </w:r>
      <w:r>
        <w:rPr>
          <w:rFonts w:ascii="Consolas" w:hAnsi="Consolas" w:cs="Courier New"/>
          <w:color w:val="666600"/>
          <w:sz w:val="17"/>
          <w:szCs w:val="17"/>
        </w:rPr>
        <w:t>(</w:t>
      </w:r>
      <w:proofErr w:type="gramEnd"/>
      <w:r>
        <w:rPr>
          <w:rFonts w:ascii="Consolas" w:hAnsi="Consolas" w:cs="Courier New"/>
          <w:color w:val="000088"/>
          <w:sz w:val="17"/>
          <w:szCs w:val="17"/>
        </w:rPr>
        <w:t>const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Color</w:t>
      </w:r>
      <w:r>
        <w:rPr>
          <w:rFonts w:ascii="Consolas" w:hAnsi="Consolas" w:cs="Courier New"/>
          <w:color w:val="666600"/>
          <w:sz w:val="17"/>
          <w:szCs w:val="17"/>
        </w:rPr>
        <w:t>&amp;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InColorNeutral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const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Color</w:t>
      </w:r>
      <w:r>
        <w:rPr>
          <w:rFonts w:ascii="Consolas" w:hAnsi="Consolas" w:cs="Courier New"/>
          <w:color w:val="666600"/>
          <w:sz w:val="17"/>
          <w:szCs w:val="17"/>
        </w:rPr>
        <w:t>&amp;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InHoverNeutral</w:t>
      </w:r>
      <w:r>
        <w:rPr>
          <w:rFonts w:ascii="Consolas" w:hAnsi="Consolas" w:cs="Courier New"/>
          <w:color w:val="666600"/>
          <w:sz w:val="17"/>
          <w:szCs w:val="17"/>
        </w:rPr>
        <w:t>,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000088"/>
          <w:sz w:val="17"/>
          <w:szCs w:val="17"/>
        </w:rPr>
        <w:t>const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Color</w:t>
      </w:r>
      <w:r>
        <w:rPr>
          <w:rFonts w:ascii="Consolas" w:hAnsi="Consolas" w:cs="Courier New"/>
          <w:color w:val="666600"/>
          <w:sz w:val="17"/>
          <w:szCs w:val="17"/>
        </w:rPr>
        <w:t>&amp;</w:t>
      </w:r>
      <w:r>
        <w:rPr>
          <w:rFonts w:ascii="Consolas" w:hAnsi="Consolas" w:cs="Courier New"/>
          <w:color w:val="000000"/>
          <w:sz w:val="17"/>
          <w:szCs w:val="17"/>
        </w:rPr>
        <w:t xml:space="preserve"> </w:t>
      </w:r>
      <w:r>
        <w:rPr>
          <w:rFonts w:ascii="Consolas" w:hAnsi="Consolas" w:cs="Courier New"/>
          <w:color w:val="660066"/>
          <w:sz w:val="17"/>
          <w:szCs w:val="17"/>
        </w:rPr>
        <w:t>InPressedNeutral</w:t>
      </w:r>
      <w:r>
        <w:rPr>
          <w:rFonts w:ascii="Consolas" w:hAnsi="Consolas" w:cs="Courier New"/>
          <w:color w:val="666600"/>
          <w:sz w:val="17"/>
          <w:szCs w:val="17"/>
        </w:rPr>
        <w:t>);</w:t>
      </w:r>
    </w:p>
    <w:p w14:paraId="79D9A929" w14:textId="77777777" w:rsid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</w:rPr>
      </w:pPr>
      <w:r>
        <w:rPr>
          <w:rFonts w:ascii="Consolas" w:hAnsi="Consolas" w:cs="Courier New"/>
          <w:color w:val="000000"/>
          <w:sz w:val="17"/>
          <w:szCs w:val="17"/>
        </w:rPr>
        <w:t> </w:t>
      </w:r>
    </w:p>
    <w:p w14:paraId="01B277CE" w14:textId="3097B166" w:rsidR="00516187" w:rsidRPr="00516187" w:rsidRDefault="00516187" w:rsidP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  <w:lang w:val="fr-FR"/>
        </w:rPr>
      </w:pPr>
      <w:r>
        <w:rPr>
          <w:rFonts w:ascii="Consolas" w:hAnsi="Consolas" w:cs="Courier New"/>
          <w:color w:val="000000"/>
          <w:sz w:val="17"/>
          <w:szCs w:val="17"/>
        </w:rPr>
        <w:t xml:space="preserve">        </w:t>
      </w:r>
      <w:proofErr w:type="gramStart"/>
      <w:r w:rsidRPr="00516187">
        <w:rPr>
          <w:rFonts w:ascii="Consolas" w:hAnsi="Consolas" w:cs="Courier New"/>
          <w:color w:val="000088"/>
          <w:sz w:val="17"/>
          <w:szCs w:val="17"/>
          <w:lang w:val="fr-FR"/>
        </w:rPr>
        <w:t>void</w:t>
      </w:r>
      <w:proofErr w:type="gramEnd"/>
      <w:r w:rsidRPr="00516187">
        <w:rPr>
          <w:rFonts w:ascii="Consolas" w:hAnsi="Consolas" w:cs="Courier New"/>
          <w:color w:val="000000"/>
          <w:sz w:val="17"/>
          <w:szCs w:val="17"/>
          <w:lang w:val="fr-FR"/>
        </w:rPr>
        <w:t xml:space="preserve"> </w:t>
      </w:r>
      <w:r w:rsidR="00663A4E">
        <w:rPr>
          <w:rFonts w:ascii="Consolas" w:hAnsi="Consolas" w:cs="Courier New"/>
          <w:color w:val="660066"/>
          <w:sz w:val="17"/>
          <w:szCs w:val="17"/>
          <w:lang w:val="fr-FR"/>
        </w:rPr>
        <w:t>DrawAndU</w:t>
      </w:r>
      <w:r>
        <w:rPr>
          <w:rFonts w:ascii="Consolas" w:hAnsi="Consolas" w:cs="Courier New"/>
          <w:color w:val="660066"/>
          <w:sz w:val="17"/>
          <w:szCs w:val="17"/>
          <w:lang w:val="fr-FR"/>
        </w:rPr>
        <w:t>pdate</w:t>
      </w:r>
      <w:r w:rsidRPr="00516187">
        <w:rPr>
          <w:rFonts w:ascii="Consolas" w:hAnsi="Consolas" w:cs="Courier New"/>
          <w:color w:val="666600"/>
          <w:sz w:val="17"/>
          <w:szCs w:val="17"/>
          <w:lang w:val="fr-FR"/>
        </w:rPr>
        <w:t>();</w:t>
      </w:r>
    </w:p>
    <w:p w14:paraId="1FC91EE2" w14:textId="77777777" w:rsidR="00516187" w:rsidRP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  <w:lang w:val="fr-FR"/>
        </w:rPr>
      </w:pPr>
    </w:p>
    <w:p w14:paraId="3D0E142D" w14:textId="77777777" w:rsidR="00516187" w:rsidRPr="00516187" w:rsidRDefault="00516187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896087299"/>
        <w:rPr>
          <w:rFonts w:ascii="Consolas" w:hAnsi="Consolas" w:cs="Courier New"/>
          <w:sz w:val="17"/>
          <w:szCs w:val="17"/>
          <w:lang w:val="fr-FR"/>
        </w:rPr>
      </w:pPr>
      <w:r w:rsidRPr="00516187">
        <w:rPr>
          <w:rFonts w:ascii="Consolas" w:hAnsi="Consolas" w:cs="Courier New"/>
          <w:color w:val="666600"/>
          <w:sz w:val="17"/>
          <w:szCs w:val="17"/>
          <w:lang w:val="fr-FR"/>
        </w:rPr>
        <w:t>};</w:t>
      </w:r>
    </w:p>
    <w:p w14:paraId="349CCE64" w14:textId="77777777" w:rsidR="0073182E" w:rsidRDefault="0073182E" w:rsidP="0073182E">
      <w:pPr>
        <w:rPr>
          <w:lang w:val="fr-FR"/>
        </w:rPr>
      </w:pPr>
    </w:p>
    <w:p w14:paraId="66ECF3A0" w14:textId="0F467B06" w:rsidR="00CB63B1" w:rsidRPr="004E372A" w:rsidRDefault="000B2EEC" w:rsidP="00CB63B1">
      <w:pPr>
        <w:pStyle w:val="Heading2"/>
        <w:rPr>
          <w:lang w:val="fr-FR"/>
        </w:rPr>
      </w:pPr>
      <w:r>
        <w:rPr>
          <w:color w:val="0066CC"/>
          <w:lang w:val="fr-FR"/>
        </w:rPr>
        <w:t>Main</w:t>
      </w:r>
    </w:p>
    <w:p w14:paraId="749D97E6" w14:textId="5CAC9065" w:rsidR="00DA1C13" w:rsidRPr="00DA1C13" w:rsidRDefault="00DA1C13" w:rsidP="00A3280C">
      <w:pPr>
        <w:rPr>
          <w:sz w:val="24"/>
          <w:szCs w:val="24"/>
          <w:lang w:val="fr-FR"/>
        </w:rPr>
      </w:pPr>
      <w:r w:rsidRPr="00DA1C13">
        <w:rPr>
          <w:sz w:val="24"/>
          <w:szCs w:val="24"/>
          <w:lang w:val="fr-FR"/>
        </w:rPr>
        <w:t xml:space="preserve">Après les avoir initialisé, vos boutons doivent se dessiner et exécuter leurs action avec </w:t>
      </w:r>
      <w:proofErr w:type="gramStart"/>
      <w:r w:rsidRPr="00DA1C13">
        <w:rPr>
          <w:sz w:val="24"/>
          <w:szCs w:val="24"/>
          <w:lang w:val="fr-FR"/>
        </w:rPr>
        <w:t>DrawAndUpdate(</w:t>
      </w:r>
      <w:proofErr w:type="gramEnd"/>
      <w:r w:rsidRPr="00DA1C13">
        <w:rPr>
          <w:sz w:val="24"/>
          <w:szCs w:val="24"/>
          <w:lang w:val="fr-FR"/>
        </w:rPr>
        <w:t>) ;</w:t>
      </w:r>
    </w:p>
    <w:p w14:paraId="4D088CFC" w14:textId="6D731FF3" w:rsidR="00663A4E" w:rsidRDefault="00A3280C" w:rsidP="00A3280C">
      <w:pPr>
        <w:rPr>
          <w:sz w:val="24"/>
          <w:szCs w:val="24"/>
          <w:lang w:val="fr-FR"/>
        </w:rPr>
      </w:pPr>
      <w:r w:rsidRPr="00DA1C13">
        <w:rPr>
          <w:b/>
          <w:bCs/>
          <w:sz w:val="24"/>
          <w:szCs w:val="24"/>
          <w:lang w:val="fr-FR"/>
        </w:rPr>
        <w:t>Indice</w:t>
      </w:r>
      <w:r>
        <w:rPr>
          <w:sz w:val="24"/>
          <w:szCs w:val="24"/>
          <w:lang w:val="fr-FR"/>
        </w:rPr>
        <w:t xml:space="preserve"> : Les fonctions </w:t>
      </w:r>
      <w:r w:rsidRPr="00A3280C">
        <w:rPr>
          <w:sz w:val="24"/>
          <w:szCs w:val="24"/>
          <w:lang w:val="fr-FR"/>
        </w:rPr>
        <w:t>CheckCollisionPointRec</w:t>
      </w:r>
      <w:r>
        <w:rPr>
          <w:sz w:val="24"/>
          <w:szCs w:val="24"/>
          <w:lang w:val="fr-FR"/>
        </w:rPr>
        <w:t xml:space="preserve">, </w:t>
      </w:r>
      <w:r w:rsidRPr="00A3280C">
        <w:rPr>
          <w:sz w:val="24"/>
          <w:szCs w:val="24"/>
          <w:lang w:val="fr-FR"/>
        </w:rPr>
        <w:t>IsMouseButtonPressed</w:t>
      </w:r>
      <w:r>
        <w:rPr>
          <w:sz w:val="24"/>
          <w:szCs w:val="24"/>
          <w:lang w:val="fr-FR"/>
        </w:rPr>
        <w:t xml:space="preserve"> et </w:t>
      </w:r>
      <w:r w:rsidRPr="00A3280C">
        <w:rPr>
          <w:sz w:val="24"/>
          <w:szCs w:val="24"/>
          <w:lang w:val="fr-FR"/>
        </w:rPr>
        <w:t>GetMousePosition</w:t>
      </w:r>
      <w:r>
        <w:rPr>
          <w:sz w:val="24"/>
          <w:szCs w:val="24"/>
          <w:lang w:val="fr-FR"/>
        </w:rPr>
        <w:t xml:space="preserve"> peuvent aider.</w:t>
      </w:r>
    </w:p>
    <w:p w14:paraId="70E78E34" w14:textId="7A1A2465" w:rsidR="00A3280C" w:rsidRPr="00A3280C" w:rsidRDefault="00A3280C" w:rsidP="00A3280C">
      <w:pPr>
        <w:rPr>
          <w:rFonts w:ascii="Consolas" w:hAnsi="Consolas" w:cs="Courier New"/>
          <w:b/>
          <w:bCs/>
          <w:color w:val="660066"/>
          <w:sz w:val="17"/>
          <w:szCs w:val="17"/>
          <w:lang w:val="fr-FR"/>
        </w:rPr>
      </w:pPr>
    </w:p>
    <w:sectPr w:rsidR="00A3280C" w:rsidRPr="00A3280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F21EE"/>
    <w:multiLevelType w:val="multilevel"/>
    <w:tmpl w:val="224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99538D"/>
    <w:multiLevelType w:val="multilevel"/>
    <w:tmpl w:val="224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8052A6"/>
    <w:multiLevelType w:val="hybridMultilevel"/>
    <w:tmpl w:val="04FEC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66532"/>
    <w:multiLevelType w:val="hybridMultilevel"/>
    <w:tmpl w:val="16DEB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2502">
    <w:abstractNumId w:val="8"/>
  </w:num>
  <w:num w:numId="2" w16cid:durableId="2018530587">
    <w:abstractNumId w:val="6"/>
  </w:num>
  <w:num w:numId="3" w16cid:durableId="745109166">
    <w:abstractNumId w:val="5"/>
  </w:num>
  <w:num w:numId="4" w16cid:durableId="1676761154">
    <w:abstractNumId w:val="4"/>
  </w:num>
  <w:num w:numId="5" w16cid:durableId="1604457738">
    <w:abstractNumId w:val="7"/>
  </w:num>
  <w:num w:numId="6" w16cid:durableId="1176503750">
    <w:abstractNumId w:val="3"/>
  </w:num>
  <w:num w:numId="7" w16cid:durableId="202638370">
    <w:abstractNumId w:val="2"/>
  </w:num>
  <w:num w:numId="8" w16cid:durableId="1316445932">
    <w:abstractNumId w:val="1"/>
  </w:num>
  <w:num w:numId="9" w16cid:durableId="1065493967">
    <w:abstractNumId w:val="0"/>
  </w:num>
  <w:num w:numId="10" w16cid:durableId="1279331850">
    <w:abstractNumId w:val="10"/>
  </w:num>
  <w:num w:numId="11" w16cid:durableId="1738745729">
    <w:abstractNumId w:val="9"/>
  </w:num>
  <w:num w:numId="12" w16cid:durableId="1355109111">
    <w:abstractNumId w:val="11"/>
  </w:num>
  <w:num w:numId="13" w16cid:durableId="482045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2EEC"/>
    <w:rsid w:val="0015074B"/>
    <w:rsid w:val="0029639D"/>
    <w:rsid w:val="00326F90"/>
    <w:rsid w:val="004E372A"/>
    <w:rsid w:val="00516187"/>
    <w:rsid w:val="00663A4E"/>
    <w:rsid w:val="00692BA0"/>
    <w:rsid w:val="0073182E"/>
    <w:rsid w:val="007D7A6A"/>
    <w:rsid w:val="00A3280C"/>
    <w:rsid w:val="00AA1D8D"/>
    <w:rsid w:val="00B47730"/>
    <w:rsid w:val="00CB0664"/>
    <w:rsid w:val="00CB63B1"/>
    <w:rsid w:val="00DA1C13"/>
    <w:rsid w:val="00EE2309"/>
    <w:rsid w:val="00FC693F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EA207"/>
  <w14:defaultImageDpi w14:val="300"/>
  <w15:docId w15:val="{F0BDA9C2-549A-4BA9-90F1-3C88605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2A"/>
  </w:style>
  <w:style w:type="paragraph" w:styleId="Heading1">
    <w:name w:val="heading 1"/>
    <w:basedOn w:val="Normal"/>
    <w:next w:val="Normal"/>
    <w:link w:val="Heading1Char"/>
    <w:uiPriority w:val="9"/>
    <w:qFormat/>
    <w:rsid w:val="004E37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2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72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72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72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72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72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7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7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4E37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372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72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372A"/>
    <w:rPr>
      <w:caps/>
      <w:color w:val="243F60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E372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72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E372A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37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372A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7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72A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E372A"/>
    <w:rPr>
      <w:b/>
      <w:bCs/>
    </w:rPr>
  </w:style>
  <w:style w:type="character" w:styleId="Emphasis">
    <w:name w:val="Emphasis"/>
    <w:uiPriority w:val="20"/>
    <w:qFormat/>
    <w:rsid w:val="004E372A"/>
    <w:rPr>
      <w:caps/>
      <w:color w:val="243F60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72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72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E372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372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372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372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37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72A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4E372A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033F23-B662-4B5D-8624-7D0333E5D05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Marc-André Lavoie</cp:lastModifiedBy>
  <cp:revision>9</cp:revision>
  <dcterms:created xsi:type="dcterms:W3CDTF">2013-12-23T23:15:00Z</dcterms:created>
  <dcterms:modified xsi:type="dcterms:W3CDTF">2025-02-24T16:29:00Z</dcterms:modified>
  <cp:category/>
</cp:coreProperties>
</file>