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4F099" w14:textId="08FF68A8" w:rsidR="009C46DA" w:rsidRDefault="009C46DA" w:rsidP="009C46DA">
      <w:pPr>
        <w:pStyle w:val="Heading1"/>
      </w:pPr>
      <w:proofErr w:type="spellStart"/>
      <w:r w:rsidRPr="009C46DA">
        <w:t>Raccourcis</w:t>
      </w:r>
      <w:proofErr w:type="spellEnd"/>
      <w:r w:rsidRPr="009C46DA">
        <w:t xml:space="preserve"> Visual Studio </w:t>
      </w:r>
      <w:proofErr w:type="spellStart"/>
      <w:r w:rsidRPr="009C46DA">
        <w:t>obligatoires</w:t>
      </w:r>
      <w:proofErr w:type="spellEnd"/>
    </w:p>
    <w:p w14:paraId="40E8B91E" w14:textId="5E924B75" w:rsidR="009C46DA" w:rsidRDefault="009C46DA" w:rsidP="009C46DA">
      <w:pPr>
        <w:pStyle w:val="Heading2"/>
      </w:pPr>
      <w:r>
        <w:t>Déboggeur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9"/>
        <w:gridCol w:w="8201"/>
      </w:tblGrid>
      <w:tr w:rsidR="009C46DA" w:rsidRPr="009C46DA" w14:paraId="22B5D668" w14:textId="77777777" w:rsidTr="009C46DA">
        <w:tc>
          <w:tcPr>
            <w:tcW w:w="988" w:type="dxa"/>
          </w:tcPr>
          <w:p w14:paraId="36EA26C7" w14:textId="4166628A" w:rsidR="009C46DA" w:rsidRDefault="009C46DA" w:rsidP="009C46DA">
            <w:r>
              <w:t>F5</w:t>
            </w:r>
          </w:p>
        </w:tc>
        <w:tc>
          <w:tcPr>
            <w:tcW w:w="8362" w:type="dxa"/>
          </w:tcPr>
          <w:p w14:paraId="4FDE6AD9" w14:textId="49480875" w:rsidR="009C46DA" w:rsidRPr="009C46DA" w:rsidRDefault="009C46DA" w:rsidP="009C46DA">
            <w:pPr>
              <w:rPr>
                <w:lang w:val="fr-FR"/>
              </w:rPr>
            </w:pPr>
            <w:r w:rsidRPr="009C46DA">
              <w:rPr>
                <w:lang w:val="fr-FR"/>
              </w:rPr>
              <w:t xml:space="preserve">Démarrer en mode </w:t>
            </w:r>
            <w:proofErr w:type="spellStart"/>
            <w:r w:rsidRPr="009C46DA">
              <w:rPr>
                <w:lang w:val="fr-FR"/>
              </w:rPr>
              <w:t>débog</w:t>
            </w:r>
            <w:proofErr w:type="spellEnd"/>
            <w:r w:rsidRPr="009C46DA">
              <w:rPr>
                <w:lang w:val="fr-FR"/>
              </w:rPr>
              <w:t xml:space="preserve"> </w:t>
            </w:r>
            <w:r w:rsidRPr="009C46DA">
              <w:rPr>
                <w:b/>
                <w:bCs/>
                <w:u w:val="single"/>
                <w:lang w:val="fr-FR"/>
              </w:rPr>
              <w:t xml:space="preserve">OU </w:t>
            </w:r>
            <w:r>
              <w:rPr>
                <w:lang w:val="fr-FR"/>
              </w:rPr>
              <w:t>continuer l’exécution</w:t>
            </w:r>
          </w:p>
        </w:tc>
      </w:tr>
      <w:tr w:rsidR="009C46DA" w14:paraId="152E132F" w14:textId="77777777" w:rsidTr="009C46DA">
        <w:tc>
          <w:tcPr>
            <w:tcW w:w="988" w:type="dxa"/>
          </w:tcPr>
          <w:p w14:paraId="34EF29E0" w14:textId="0515299A" w:rsidR="009C46DA" w:rsidRDefault="009C46DA" w:rsidP="009C46DA">
            <w:r>
              <w:t>CTRL+F5</w:t>
            </w:r>
          </w:p>
        </w:tc>
        <w:tc>
          <w:tcPr>
            <w:tcW w:w="8362" w:type="dxa"/>
          </w:tcPr>
          <w:p w14:paraId="562644E6" w14:textId="2A03657D" w:rsidR="009C46DA" w:rsidRDefault="009C46DA" w:rsidP="009C46DA">
            <w:proofErr w:type="spellStart"/>
            <w:r>
              <w:t>Démarrer</w:t>
            </w:r>
            <w:proofErr w:type="spellEnd"/>
            <w:r>
              <w:t xml:space="preserve"> </w:t>
            </w:r>
            <w:proofErr w:type="spellStart"/>
            <w:r>
              <w:t>normalement</w:t>
            </w:r>
            <w:proofErr w:type="spellEnd"/>
          </w:p>
        </w:tc>
      </w:tr>
      <w:tr w:rsidR="009C46DA" w14:paraId="4162E3E2" w14:textId="77777777" w:rsidTr="009C46DA">
        <w:tc>
          <w:tcPr>
            <w:tcW w:w="988" w:type="dxa"/>
          </w:tcPr>
          <w:p w14:paraId="23A2AD92" w14:textId="7EEBB6CA" w:rsidR="009C46DA" w:rsidRDefault="009C46DA" w:rsidP="009C46DA">
            <w:r>
              <w:t>F9</w:t>
            </w:r>
          </w:p>
        </w:tc>
        <w:tc>
          <w:tcPr>
            <w:tcW w:w="8362" w:type="dxa"/>
          </w:tcPr>
          <w:p w14:paraId="32E9760F" w14:textId="2770E2B7" w:rsidR="009C46DA" w:rsidRDefault="009C46DA" w:rsidP="009C46DA">
            <w:proofErr w:type="spellStart"/>
            <w:r>
              <w:t>Ajouter</w:t>
            </w:r>
            <w:proofErr w:type="spellEnd"/>
            <w:r>
              <w:t>/</w:t>
            </w:r>
            <w:proofErr w:type="spellStart"/>
            <w:r>
              <w:t>enlever</w:t>
            </w:r>
            <w:proofErr w:type="spellEnd"/>
            <w:r>
              <w:t xml:space="preserve"> un breakpoint</w:t>
            </w:r>
          </w:p>
        </w:tc>
      </w:tr>
      <w:tr w:rsidR="009C46DA" w:rsidRPr="009C46DA" w14:paraId="6216BB87" w14:textId="77777777" w:rsidTr="009C46DA">
        <w:tc>
          <w:tcPr>
            <w:tcW w:w="988" w:type="dxa"/>
          </w:tcPr>
          <w:p w14:paraId="09CD250E" w14:textId="787549E8" w:rsidR="009C46DA" w:rsidRDefault="009C46DA" w:rsidP="009C46DA">
            <w:r>
              <w:t>F10</w:t>
            </w:r>
          </w:p>
        </w:tc>
        <w:tc>
          <w:tcPr>
            <w:tcW w:w="8362" w:type="dxa"/>
          </w:tcPr>
          <w:p w14:paraId="1E13364C" w14:textId="5EAC2B3A" w:rsidR="009C46DA" w:rsidRPr="009C46DA" w:rsidRDefault="009C46DA" w:rsidP="009C46DA">
            <w:pPr>
              <w:rPr>
                <w:lang w:val="fr-FR"/>
              </w:rPr>
            </w:pPr>
            <w:r w:rsidRPr="009C46DA">
              <w:rPr>
                <w:lang w:val="fr-FR"/>
              </w:rPr>
              <w:t>Aller à la prochaine l</w:t>
            </w:r>
            <w:r>
              <w:rPr>
                <w:lang w:val="fr-FR"/>
              </w:rPr>
              <w:t>igne de code</w:t>
            </w:r>
          </w:p>
        </w:tc>
      </w:tr>
      <w:tr w:rsidR="009C46DA" w:rsidRPr="009C46DA" w14:paraId="62DCE677" w14:textId="77777777" w:rsidTr="009C46DA">
        <w:tc>
          <w:tcPr>
            <w:tcW w:w="988" w:type="dxa"/>
          </w:tcPr>
          <w:p w14:paraId="1D25138B" w14:textId="2A705039" w:rsidR="009C46DA" w:rsidRPr="009C46DA" w:rsidRDefault="009C46DA" w:rsidP="009C46DA">
            <w:pPr>
              <w:rPr>
                <w:lang w:val="fr-FR"/>
              </w:rPr>
            </w:pPr>
            <w:r>
              <w:rPr>
                <w:lang w:val="fr-FR"/>
              </w:rPr>
              <w:t>F11</w:t>
            </w:r>
          </w:p>
        </w:tc>
        <w:tc>
          <w:tcPr>
            <w:tcW w:w="8362" w:type="dxa"/>
          </w:tcPr>
          <w:p w14:paraId="326B8BBF" w14:textId="3D10537A" w:rsidR="009C46DA" w:rsidRPr="009C46DA" w:rsidRDefault="009C46DA" w:rsidP="009C46DA">
            <w:pPr>
              <w:rPr>
                <w:lang w:val="fr-FR"/>
              </w:rPr>
            </w:pPr>
            <w:r>
              <w:rPr>
                <w:lang w:val="fr-FR"/>
              </w:rPr>
              <w:t>Aller dans la fonction</w:t>
            </w:r>
          </w:p>
        </w:tc>
      </w:tr>
      <w:tr w:rsidR="009C46DA" w:rsidRPr="009C46DA" w14:paraId="289324AE" w14:textId="77777777" w:rsidTr="009C46DA">
        <w:tc>
          <w:tcPr>
            <w:tcW w:w="988" w:type="dxa"/>
          </w:tcPr>
          <w:p w14:paraId="4F825964" w14:textId="413698FB" w:rsidR="009C46DA" w:rsidRPr="009C46DA" w:rsidRDefault="009C46DA" w:rsidP="009C46DA">
            <w:pPr>
              <w:rPr>
                <w:lang w:val="fr-FR"/>
              </w:rPr>
            </w:pPr>
            <w:r>
              <w:rPr>
                <w:lang w:val="fr-FR"/>
              </w:rPr>
              <w:t>SHIFT+F11</w:t>
            </w:r>
          </w:p>
        </w:tc>
        <w:tc>
          <w:tcPr>
            <w:tcW w:w="8362" w:type="dxa"/>
          </w:tcPr>
          <w:p w14:paraId="56AC3C53" w14:textId="756EDE0D" w:rsidR="009C46DA" w:rsidRPr="009C46DA" w:rsidRDefault="009C46DA" w:rsidP="009C46DA">
            <w:pPr>
              <w:rPr>
                <w:lang w:val="fr-FR"/>
              </w:rPr>
            </w:pPr>
            <w:r>
              <w:rPr>
                <w:lang w:val="fr-FR"/>
              </w:rPr>
              <w:t>Sortir de la fonction</w:t>
            </w:r>
          </w:p>
        </w:tc>
      </w:tr>
    </w:tbl>
    <w:p w14:paraId="1F065726" w14:textId="77777777" w:rsidR="009C46DA" w:rsidRDefault="009C46DA" w:rsidP="009C46DA">
      <w:pPr>
        <w:rPr>
          <w:lang w:val="fr-FR"/>
        </w:rPr>
      </w:pPr>
    </w:p>
    <w:p w14:paraId="563D7C20" w14:textId="3D4FAC1C" w:rsidR="009C46DA" w:rsidRDefault="009C46DA" w:rsidP="009C46DA">
      <w:pPr>
        <w:pStyle w:val="Heading2"/>
        <w:rPr>
          <w:lang w:val="fr-FR"/>
        </w:rPr>
      </w:pPr>
      <w:r>
        <w:rPr>
          <w:lang w:val="fr-FR"/>
        </w:rPr>
        <w:t>Édition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8"/>
        <w:gridCol w:w="7322"/>
      </w:tblGrid>
      <w:tr w:rsidR="009C46DA" w:rsidRPr="009C46DA" w14:paraId="36C89577" w14:textId="77777777" w:rsidTr="009C46DA">
        <w:tc>
          <w:tcPr>
            <w:tcW w:w="2028" w:type="dxa"/>
          </w:tcPr>
          <w:p w14:paraId="436E3B2E" w14:textId="33717483" w:rsidR="009C46DA" w:rsidRDefault="009C46DA" w:rsidP="00C778C9">
            <w:r>
              <w:t>CTRL+L</w:t>
            </w:r>
          </w:p>
        </w:tc>
        <w:tc>
          <w:tcPr>
            <w:tcW w:w="7322" w:type="dxa"/>
          </w:tcPr>
          <w:p w14:paraId="76E12801" w14:textId="3A95C4CC" w:rsidR="009C46DA" w:rsidRPr="009C46DA" w:rsidRDefault="009C46DA" w:rsidP="00C778C9">
            <w:pPr>
              <w:rPr>
                <w:lang w:val="fr-FR"/>
              </w:rPr>
            </w:pPr>
            <w:r>
              <w:rPr>
                <w:lang w:val="fr-FR"/>
              </w:rPr>
              <w:t>Effacer la ligne</w:t>
            </w:r>
          </w:p>
        </w:tc>
      </w:tr>
      <w:tr w:rsidR="009C46DA" w14:paraId="0D1FF882" w14:textId="77777777" w:rsidTr="009C46DA">
        <w:tc>
          <w:tcPr>
            <w:tcW w:w="2028" w:type="dxa"/>
          </w:tcPr>
          <w:p w14:paraId="481ACDAC" w14:textId="6AA1C06C" w:rsidR="009C46DA" w:rsidRDefault="009C46DA" w:rsidP="00C778C9">
            <w:r>
              <w:t>CTRL+</w:t>
            </w:r>
            <w:r>
              <w:t>D</w:t>
            </w:r>
          </w:p>
        </w:tc>
        <w:tc>
          <w:tcPr>
            <w:tcW w:w="7322" w:type="dxa"/>
          </w:tcPr>
          <w:p w14:paraId="47511859" w14:textId="0A207520" w:rsidR="009C46DA" w:rsidRDefault="009C46DA" w:rsidP="00C778C9">
            <w:proofErr w:type="spellStart"/>
            <w:r>
              <w:t>Dupliquer</w:t>
            </w:r>
            <w:proofErr w:type="spellEnd"/>
            <w:r>
              <w:t xml:space="preserve"> la </w:t>
            </w:r>
            <w:proofErr w:type="spellStart"/>
            <w:r>
              <w:t>ligne</w:t>
            </w:r>
            <w:proofErr w:type="spellEnd"/>
          </w:p>
        </w:tc>
      </w:tr>
      <w:tr w:rsidR="009C46DA" w:rsidRPr="009C46DA" w14:paraId="406F70AA" w14:textId="77777777" w:rsidTr="009C46DA">
        <w:tc>
          <w:tcPr>
            <w:tcW w:w="2028" w:type="dxa"/>
          </w:tcPr>
          <w:p w14:paraId="1E8D5577" w14:textId="434E8D85" w:rsidR="009C46DA" w:rsidRDefault="009C46DA" w:rsidP="00C778C9">
            <w:proofErr w:type="spellStart"/>
            <w:r>
              <w:t>ALT+fèches</w:t>
            </w:r>
            <w:proofErr w:type="spellEnd"/>
          </w:p>
        </w:tc>
        <w:tc>
          <w:tcPr>
            <w:tcW w:w="7322" w:type="dxa"/>
          </w:tcPr>
          <w:p w14:paraId="2F147F96" w14:textId="6D85D977" w:rsidR="009C46DA" w:rsidRPr="009C46DA" w:rsidRDefault="009C46DA" w:rsidP="00C778C9">
            <w:pPr>
              <w:rPr>
                <w:lang w:val="fr-FR"/>
              </w:rPr>
            </w:pPr>
            <w:r w:rsidRPr="009C46DA">
              <w:rPr>
                <w:lang w:val="fr-FR"/>
              </w:rPr>
              <w:t>Déplacer la ligne en h</w:t>
            </w:r>
            <w:r>
              <w:rPr>
                <w:lang w:val="fr-FR"/>
              </w:rPr>
              <w:t>aut/en bas</w:t>
            </w:r>
          </w:p>
        </w:tc>
      </w:tr>
      <w:tr w:rsidR="009C46DA" w:rsidRPr="009C46DA" w14:paraId="5F1C1636" w14:textId="77777777" w:rsidTr="009C46DA">
        <w:tc>
          <w:tcPr>
            <w:tcW w:w="2028" w:type="dxa"/>
          </w:tcPr>
          <w:p w14:paraId="0E41F510" w14:textId="65411CCD" w:rsidR="009C46DA" w:rsidRDefault="009C46DA" w:rsidP="00C778C9">
            <w:r>
              <w:t>Home</w:t>
            </w:r>
          </w:p>
        </w:tc>
        <w:tc>
          <w:tcPr>
            <w:tcW w:w="7322" w:type="dxa"/>
          </w:tcPr>
          <w:p w14:paraId="13632F59" w14:textId="6AC3198D" w:rsidR="009C46DA" w:rsidRPr="009C46DA" w:rsidRDefault="009C46DA" w:rsidP="00C778C9">
            <w:pPr>
              <w:rPr>
                <w:lang w:val="fr-FR"/>
              </w:rPr>
            </w:pPr>
            <w:r>
              <w:rPr>
                <w:lang w:val="fr-FR"/>
              </w:rPr>
              <w:t>Aller au début de la ligne</w:t>
            </w:r>
          </w:p>
        </w:tc>
      </w:tr>
      <w:tr w:rsidR="009C46DA" w:rsidRPr="009C46DA" w14:paraId="789CF1CC" w14:textId="77777777" w:rsidTr="009C46DA">
        <w:tc>
          <w:tcPr>
            <w:tcW w:w="2028" w:type="dxa"/>
          </w:tcPr>
          <w:p w14:paraId="538D0E40" w14:textId="09A004BF" w:rsidR="009C46DA" w:rsidRPr="009C46DA" w:rsidRDefault="009C46DA" w:rsidP="00C778C9">
            <w:pPr>
              <w:rPr>
                <w:lang w:val="fr-FR"/>
              </w:rPr>
            </w:pPr>
            <w:r>
              <w:rPr>
                <w:lang w:val="fr-FR"/>
              </w:rPr>
              <w:t>End</w:t>
            </w:r>
          </w:p>
        </w:tc>
        <w:tc>
          <w:tcPr>
            <w:tcW w:w="7322" w:type="dxa"/>
          </w:tcPr>
          <w:p w14:paraId="65689805" w14:textId="07D9FA5A" w:rsidR="009C46DA" w:rsidRPr="009C46DA" w:rsidRDefault="009C46DA" w:rsidP="00C778C9">
            <w:pPr>
              <w:rPr>
                <w:lang w:val="fr-FR"/>
              </w:rPr>
            </w:pPr>
            <w:r>
              <w:rPr>
                <w:lang w:val="fr-FR"/>
              </w:rPr>
              <w:t>Aller à la fin de la ligne</w:t>
            </w:r>
          </w:p>
        </w:tc>
      </w:tr>
      <w:tr w:rsidR="009C46DA" w:rsidRPr="009C46DA" w14:paraId="6965DABD" w14:textId="77777777" w:rsidTr="009C46DA">
        <w:tc>
          <w:tcPr>
            <w:tcW w:w="2028" w:type="dxa"/>
          </w:tcPr>
          <w:p w14:paraId="37F51439" w14:textId="7BA7C0AC" w:rsidR="009C46DA" w:rsidRPr="009C46DA" w:rsidRDefault="009C46DA" w:rsidP="00C778C9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CTRL+flèches</w:t>
            </w:r>
            <w:proofErr w:type="spellEnd"/>
          </w:p>
        </w:tc>
        <w:tc>
          <w:tcPr>
            <w:tcW w:w="7322" w:type="dxa"/>
          </w:tcPr>
          <w:p w14:paraId="5015A4F3" w14:textId="1C015F0A" w:rsidR="009C46DA" w:rsidRPr="009C46DA" w:rsidRDefault="009C46DA" w:rsidP="00C778C9">
            <w:pPr>
              <w:rPr>
                <w:lang w:val="fr-FR"/>
              </w:rPr>
            </w:pPr>
            <w:r>
              <w:rPr>
                <w:lang w:val="fr-FR"/>
              </w:rPr>
              <w:t>Sauter de mots en mots</w:t>
            </w:r>
          </w:p>
        </w:tc>
      </w:tr>
      <w:tr w:rsidR="009C46DA" w:rsidRPr="009C46DA" w14:paraId="3649B0D5" w14:textId="77777777" w:rsidTr="009C46DA">
        <w:tc>
          <w:tcPr>
            <w:tcW w:w="2028" w:type="dxa"/>
          </w:tcPr>
          <w:p w14:paraId="00D8B6B0" w14:textId="63EA775E" w:rsidR="009C46DA" w:rsidRDefault="009C46DA" w:rsidP="00C778C9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CTRL+SHIFT+flèches</w:t>
            </w:r>
            <w:proofErr w:type="spellEnd"/>
          </w:p>
        </w:tc>
        <w:tc>
          <w:tcPr>
            <w:tcW w:w="7322" w:type="dxa"/>
          </w:tcPr>
          <w:p w14:paraId="14E5285A" w14:textId="1637F5C6" w:rsidR="009C46DA" w:rsidRDefault="009C46DA" w:rsidP="00C778C9">
            <w:pPr>
              <w:rPr>
                <w:lang w:val="fr-FR"/>
              </w:rPr>
            </w:pPr>
            <w:r>
              <w:rPr>
                <w:lang w:val="fr-FR"/>
              </w:rPr>
              <w:t>Sélectionner de mots en mots</w:t>
            </w:r>
          </w:p>
        </w:tc>
      </w:tr>
      <w:tr w:rsidR="009C46DA" w:rsidRPr="009C46DA" w14:paraId="4C89249A" w14:textId="77777777" w:rsidTr="009C46DA">
        <w:tc>
          <w:tcPr>
            <w:tcW w:w="2028" w:type="dxa"/>
          </w:tcPr>
          <w:p w14:paraId="197344E6" w14:textId="51EE542E" w:rsidR="009C46DA" w:rsidRDefault="009C46DA" w:rsidP="00C778C9">
            <w:pPr>
              <w:rPr>
                <w:lang w:val="fr-FR"/>
              </w:rPr>
            </w:pPr>
            <w:r>
              <w:rPr>
                <w:lang w:val="fr-FR"/>
              </w:rPr>
              <w:t>SHIFT + Home</w:t>
            </w:r>
          </w:p>
        </w:tc>
        <w:tc>
          <w:tcPr>
            <w:tcW w:w="7322" w:type="dxa"/>
          </w:tcPr>
          <w:p w14:paraId="7626E0C0" w14:textId="37D60BE1" w:rsidR="009C46DA" w:rsidRDefault="009C46DA" w:rsidP="00C778C9">
            <w:pPr>
              <w:rPr>
                <w:lang w:val="fr-FR"/>
              </w:rPr>
            </w:pPr>
            <w:r>
              <w:rPr>
                <w:lang w:val="fr-FR"/>
              </w:rPr>
              <w:t>Sélectionner jusqu’au début de la ligne.</w:t>
            </w:r>
          </w:p>
        </w:tc>
      </w:tr>
      <w:tr w:rsidR="009C46DA" w:rsidRPr="009C46DA" w14:paraId="3099D01B" w14:textId="77777777" w:rsidTr="009C46DA">
        <w:tc>
          <w:tcPr>
            <w:tcW w:w="2028" w:type="dxa"/>
          </w:tcPr>
          <w:p w14:paraId="4D5FEEA5" w14:textId="714FF51F" w:rsidR="009C46DA" w:rsidRDefault="009C46DA" w:rsidP="00C778C9">
            <w:pPr>
              <w:rPr>
                <w:lang w:val="fr-FR"/>
              </w:rPr>
            </w:pPr>
            <w:r>
              <w:rPr>
                <w:lang w:val="fr-FR"/>
              </w:rPr>
              <w:t>SHIFT+END</w:t>
            </w:r>
          </w:p>
        </w:tc>
        <w:tc>
          <w:tcPr>
            <w:tcW w:w="7322" w:type="dxa"/>
          </w:tcPr>
          <w:p w14:paraId="74530954" w14:textId="0114A4EF" w:rsidR="009C46DA" w:rsidRDefault="009C46DA" w:rsidP="00C778C9">
            <w:pPr>
              <w:rPr>
                <w:lang w:val="fr-FR"/>
              </w:rPr>
            </w:pPr>
            <w:r>
              <w:rPr>
                <w:lang w:val="fr-FR"/>
              </w:rPr>
              <w:t>Sélectionner jusqu’à la fin</w:t>
            </w:r>
          </w:p>
        </w:tc>
      </w:tr>
      <w:tr w:rsidR="009C46DA" w:rsidRPr="009C46DA" w14:paraId="3649B6C4" w14:textId="77777777" w:rsidTr="009C46DA">
        <w:tc>
          <w:tcPr>
            <w:tcW w:w="2028" w:type="dxa"/>
          </w:tcPr>
          <w:p w14:paraId="17D16790" w14:textId="20A4C0AD" w:rsidR="009C46DA" w:rsidRDefault="009C46DA" w:rsidP="00C778C9">
            <w:pPr>
              <w:rPr>
                <w:lang w:val="fr-FR"/>
              </w:rPr>
            </w:pPr>
            <w:r>
              <w:rPr>
                <w:lang w:val="fr-FR"/>
              </w:rPr>
              <w:t>ALT+ clique souris</w:t>
            </w:r>
          </w:p>
        </w:tc>
        <w:tc>
          <w:tcPr>
            <w:tcW w:w="7322" w:type="dxa"/>
          </w:tcPr>
          <w:p w14:paraId="577ECB4A" w14:textId="40CCF51C" w:rsidR="009C46DA" w:rsidRDefault="009C46DA" w:rsidP="00C778C9">
            <w:pPr>
              <w:rPr>
                <w:lang w:val="fr-FR"/>
              </w:rPr>
            </w:pPr>
            <w:r>
              <w:rPr>
                <w:lang w:val="fr-FR"/>
              </w:rPr>
              <w:t>Sélection verticale. Il est possible d’écrire sur plusieurs lignes en même temps.</w:t>
            </w:r>
          </w:p>
        </w:tc>
      </w:tr>
    </w:tbl>
    <w:p w14:paraId="476D33EF" w14:textId="77777777" w:rsidR="009C46DA" w:rsidRDefault="009C46DA" w:rsidP="009C46DA">
      <w:pPr>
        <w:rPr>
          <w:lang w:val="fr-FR"/>
        </w:rPr>
      </w:pPr>
    </w:p>
    <w:p w14:paraId="73C5C9EA" w14:textId="5499CA42" w:rsidR="009C46DA" w:rsidRDefault="009C46DA" w:rsidP="009C46DA">
      <w:pPr>
        <w:pStyle w:val="Heading2"/>
        <w:rPr>
          <w:lang w:val="fr-FR"/>
        </w:rPr>
      </w:pPr>
      <w:r>
        <w:rPr>
          <w:lang w:val="fr-FR"/>
        </w:rPr>
        <w:t>Navigation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9"/>
        <w:gridCol w:w="8201"/>
      </w:tblGrid>
      <w:tr w:rsidR="009C46DA" w:rsidRPr="009C46DA" w14:paraId="1B5BF1C1" w14:textId="77777777" w:rsidTr="009C46DA">
        <w:tc>
          <w:tcPr>
            <w:tcW w:w="1149" w:type="dxa"/>
          </w:tcPr>
          <w:p w14:paraId="6D91BDB7" w14:textId="608C903D" w:rsidR="009C46DA" w:rsidRDefault="009C46DA" w:rsidP="00C778C9">
            <w:r>
              <w:t>F12</w:t>
            </w:r>
          </w:p>
        </w:tc>
        <w:tc>
          <w:tcPr>
            <w:tcW w:w="8201" w:type="dxa"/>
          </w:tcPr>
          <w:p w14:paraId="0B28128A" w14:textId="5BE1E4DC" w:rsidR="009C46DA" w:rsidRPr="009C46DA" w:rsidRDefault="009C46DA" w:rsidP="00C778C9">
            <w:pPr>
              <w:rPr>
                <w:lang w:val="fr-FR"/>
              </w:rPr>
            </w:pPr>
            <w:r>
              <w:rPr>
                <w:lang w:val="fr-FR"/>
              </w:rPr>
              <w:t>Sur une fonction/méthode, va aller à la définition ou vice-versa.</w:t>
            </w:r>
          </w:p>
        </w:tc>
      </w:tr>
      <w:tr w:rsidR="009C46DA" w:rsidRPr="009C46DA" w14:paraId="3F106646" w14:textId="77777777" w:rsidTr="009C46DA">
        <w:tc>
          <w:tcPr>
            <w:tcW w:w="1149" w:type="dxa"/>
          </w:tcPr>
          <w:p w14:paraId="315646BD" w14:textId="5E967E8D" w:rsidR="009C46DA" w:rsidRDefault="009C46DA" w:rsidP="00C778C9">
            <w:r>
              <w:t>CTRL+</w:t>
            </w:r>
            <w:proofErr w:type="gramStart"/>
            <w:r>
              <w:t>K,O</w:t>
            </w:r>
            <w:proofErr w:type="gramEnd"/>
          </w:p>
        </w:tc>
        <w:tc>
          <w:tcPr>
            <w:tcW w:w="8201" w:type="dxa"/>
          </w:tcPr>
          <w:p w14:paraId="55E4A164" w14:textId="64BD2714" w:rsidR="009C46DA" w:rsidRPr="009C46DA" w:rsidRDefault="009C46DA" w:rsidP="00C778C9">
            <w:pPr>
              <w:rPr>
                <w:lang w:val="fr-FR"/>
              </w:rPr>
            </w:pPr>
            <w:r w:rsidRPr="009C46DA">
              <w:rPr>
                <w:lang w:val="fr-FR"/>
              </w:rPr>
              <w:t xml:space="preserve">Alterner entre .h et </w:t>
            </w:r>
            <w:proofErr w:type="spellStart"/>
            <w:r w:rsidRPr="009C46DA">
              <w:rPr>
                <w:lang w:val="fr-FR"/>
              </w:rPr>
              <w:t>c</w:t>
            </w:r>
            <w:r>
              <w:rPr>
                <w:lang w:val="fr-FR"/>
              </w:rPr>
              <w:t>pp</w:t>
            </w:r>
            <w:proofErr w:type="spellEnd"/>
          </w:p>
        </w:tc>
      </w:tr>
    </w:tbl>
    <w:p w14:paraId="7E7870F1" w14:textId="77777777" w:rsidR="009C46DA" w:rsidRPr="009C46DA" w:rsidRDefault="009C46DA" w:rsidP="009C46DA">
      <w:pPr>
        <w:rPr>
          <w:lang w:val="fr-FR"/>
        </w:rPr>
      </w:pPr>
    </w:p>
    <w:sectPr w:rsidR="009C46DA" w:rsidRPr="009C46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DA"/>
    <w:rsid w:val="006511A7"/>
    <w:rsid w:val="009C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DB7C6"/>
  <w15:chartTrackingRefBased/>
  <w15:docId w15:val="{43F89A92-9A24-4881-BF85-059E1318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6DA"/>
  </w:style>
  <w:style w:type="paragraph" w:styleId="Heading1">
    <w:name w:val="heading 1"/>
    <w:basedOn w:val="Normal"/>
    <w:next w:val="Normal"/>
    <w:link w:val="Heading1Char"/>
    <w:uiPriority w:val="9"/>
    <w:qFormat/>
    <w:rsid w:val="009C46DA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6DA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6DA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6DA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6DA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6DA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6DA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6D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6D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6DA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C46DA"/>
    <w:rPr>
      <w:caps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6DA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6DA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6DA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6DA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6DA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6D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6DA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C46DA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46DA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6D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C46DA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C46D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C46DA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C46DA"/>
    <w:pPr>
      <w:ind w:left="720"/>
      <w:contextualSpacing/>
    </w:pPr>
  </w:style>
  <w:style w:type="character" w:styleId="IntenseEmphasis">
    <w:name w:val="Intense Emphasis"/>
    <w:uiPriority w:val="21"/>
    <w:qFormat/>
    <w:rsid w:val="009C46DA"/>
    <w:rPr>
      <w:b/>
      <w:bCs/>
      <w:caps/>
      <w:color w:val="0D5571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6DA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6DA"/>
    <w:rPr>
      <w:color w:val="1CADE4" w:themeColor="accent1"/>
      <w:sz w:val="24"/>
      <w:szCs w:val="24"/>
    </w:rPr>
  </w:style>
  <w:style w:type="character" w:styleId="IntenseReference">
    <w:name w:val="Intense Reference"/>
    <w:uiPriority w:val="32"/>
    <w:qFormat/>
    <w:rsid w:val="009C46DA"/>
    <w:rPr>
      <w:b/>
      <w:bCs/>
      <w:i/>
      <w:iCs/>
      <w:caps/>
      <w:color w:val="1CADE4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46DA"/>
    <w:rPr>
      <w:b/>
      <w:bCs/>
      <w:color w:val="1481AB" w:themeColor="accent1" w:themeShade="BF"/>
      <w:sz w:val="16"/>
      <w:szCs w:val="16"/>
    </w:rPr>
  </w:style>
  <w:style w:type="character" w:styleId="Strong">
    <w:name w:val="Strong"/>
    <w:uiPriority w:val="22"/>
    <w:qFormat/>
    <w:rsid w:val="009C46DA"/>
    <w:rPr>
      <w:b/>
      <w:bCs/>
    </w:rPr>
  </w:style>
  <w:style w:type="character" w:styleId="Emphasis">
    <w:name w:val="Emphasis"/>
    <w:uiPriority w:val="20"/>
    <w:qFormat/>
    <w:rsid w:val="009C46DA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9C46DA"/>
    <w:pPr>
      <w:spacing w:after="0" w:line="240" w:lineRule="auto"/>
    </w:pPr>
  </w:style>
  <w:style w:type="character" w:styleId="SubtleEmphasis">
    <w:name w:val="Subtle Emphasis"/>
    <w:uiPriority w:val="19"/>
    <w:qFormat/>
    <w:rsid w:val="009C46DA"/>
    <w:rPr>
      <w:i/>
      <w:iCs/>
      <w:color w:val="0D5571" w:themeColor="accent1" w:themeShade="7F"/>
    </w:rPr>
  </w:style>
  <w:style w:type="character" w:styleId="SubtleReference">
    <w:name w:val="Subtle Reference"/>
    <w:uiPriority w:val="31"/>
    <w:qFormat/>
    <w:rsid w:val="009C46DA"/>
    <w:rPr>
      <w:b/>
      <w:bCs/>
      <w:color w:val="1CADE4" w:themeColor="accent1"/>
    </w:rPr>
  </w:style>
  <w:style w:type="character" w:styleId="BookTitle">
    <w:name w:val="Book Title"/>
    <w:uiPriority w:val="33"/>
    <w:qFormat/>
    <w:rsid w:val="009C46D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46DA"/>
    <w:pPr>
      <w:outlineLvl w:val="9"/>
    </w:pPr>
  </w:style>
  <w:style w:type="table" w:styleId="TableGrid">
    <w:name w:val="Table Grid"/>
    <w:basedOn w:val="TableNormal"/>
    <w:uiPriority w:val="39"/>
    <w:rsid w:val="009C46D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Lavoie</dc:creator>
  <cp:keywords/>
  <dc:description/>
  <cp:lastModifiedBy>Marc-André Lavoie</cp:lastModifiedBy>
  <cp:revision>1</cp:revision>
  <dcterms:created xsi:type="dcterms:W3CDTF">2025-02-07T15:45:00Z</dcterms:created>
  <dcterms:modified xsi:type="dcterms:W3CDTF">2025-02-07T15:55:00Z</dcterms:modified>
</cp:coreProperties>
</file>