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C027" w14:textId="5A9E8D8F" w:rsidR="00613A8B" w:rsidRDefault="000B3A78" w:rsidP="00613A8B">
      <w:pPr>
        <w:pStyle w:val="Title"/>
        <w:rPr>
          <w:lang w:val="fr-FR"/>
        </w:rPr>
      </w:pPr>
      <w:r>
        <w:rPr>
          <w:lang w:val="fr-FR"/>
        </w:rPr>
        <w:t>Raccourcis Godot essentiels</w:t>
      </w:r>
    </w:p>
    <w:p w14:paraId="30A207DB" w14:textId="65E34F28" w:rsidR="00017E84" w:rsidRDefault="00FB661E" w:rsidP="000B3A78">
      <w:pPr>
        <w:pStyle w:val="Heading1"/>
        <w:rPr>
          <w:lang w:val="fr-FR"/>
        </w:rPr>
      </w:pPr>
      <w:r w:rsidRPr="00FB661E">
        <w:rPr>
          <w:lang w:val="fr-FR"/>
        </w:rPr>
        <w:drawing>
          <wp:inline distT="0" distB="0" distL="0" distR="0" wp14:anchorId="5C60A54B" wp14:editId="498BA536">
            <wp:extent cx="5943600" cy="1901190"/>
            <wp:effectExtent l="0" t="0" r="0" b="3810"/>
            <wp:docPr id="1961242604" name="Picture 1" descr="A screenshot of a video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42604" name="Picture 1" descr="A screenshot of a video cha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1CCC" w14:textId="28391331" w:rsidR="000B3A78" w:rsidRDefault="000B3A78" w:rsidP="0097509F">
      <w:pPr>
        <w:pStyle w:val="Heading1"/>
        <w:rPr>
          <w:lang w:val="fr-FR"/>
        </w:rPr>
      </w:pPr>
      <w:r>
        <w:rPr>
          <w:lang w:val="fr-FR"/>
        </w:rPr>
        <w:t>Souris</w:t>
      </w:r>
    </w:p>
    <w:p w14:paraId="6AA40E3E" w14:textId="5508EA55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1</w:t>
      </w:r>
      <w:r>
        <w:rPr>
          <w:lang w:val="fr-FR"/>
        </w:rPr>
        <w:tab/>
        <w:t>Maintenir</w:t>
      </w:r>
      <w:r w:rsidR="00017E84" w:rsidRPr="00017E84">
        <w:rPr>
          <w:lang w:val="fr-FR"/>
        </w:rPr>
        <w:t xml:space="preserve"> molette </w:t>
      </w:r>
      <w:r w:rsidR="00017E84" w:rsidRPr="00017E84">
        <w:rPr>
          <w:lang w:val="fr-FR"/>
        </w:rPr>
        <w:tab/>
        <w:t>Bouger la vue horizontalement et verticalement</w:t>
      </w:r>
    </w:p>
    <w:p w14:paraId="1065A015" w14:textId="30E1A807" w:rsidR="00017E84" w:rsidRP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2</w:t>
      </w:r>
      <w:r>
        <w:rPr>
          <w:lang w:val="fr-FR"/>
        </w:rPr>
        <w:tab/>
      </w:r>
      <w:r w:rsidR="00017E84" w:rsidRPr="00017E84">
        <w:rPr>
          <w:lang w:val="fr-FR"/>
        </w:rPr>
        <w:t>Tourner molette</w:t>
      </w:r>
      <w:r w:rsidR="00017E84">
        <w:rPr>
          <w:lang w:val="fr-FR"/>
        </w:rPr>
        <w:tab/>
        <w:t>R</w:t>
      </w:r>
      <w:r w:rsidR="00017E84" w:rsidRPr="00017E84">
        <w:rPr>
          <w:lang w:val="fr-FR"/>
        </w:rPr>
        <w:t>approcher/éloigner la vue</w:t>
      </w:r>
    </w:p>
    <w:p w14:paraId="76A4EEDA" w14:textId="451F8029" w:rsidR="00017E84" w:rsidRDefault="00017E84" w:rsidP="0097509F">
      <w:pPr>
        <w:pStyle w:val="Heading1"/>
        <w:rPr>
          <w:lang w:val="fr-FR"/>
        </w:rPr>
      </w:pPr>
      <w:r>
        <w:rPr>
          <w:lang w:val="fr-FR"/>
        </w:rPr>
        <w:t>Clavier</w:t>
      </w:r>
    </w:p>
    <w:p w14:paraId="47E53C27" w14:textId="564A0886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3</w:t>
      </w:r>
      <w:r>
        <w:rPr>
          <w:lang w:val="fr-FR"/>
        </w:rPr>
        <w:tab/>
      </w:r>
      <w:r w:rsidR="00017E84">
        <w:rPr>
          <w:lang w:val="fr-FR"/>
        </w:rPr>
        <w:t>Q</w:t>
      </w:r>
      <w:r w:rsidR="00017E84">
        <w:rPr>
          <w:lang w:val="fr-FR"/>
        </w:rPr>
        <w:tab/>
        <w:t>Outil choisir sélection</w:t>
      </w:r>
    </w:p>
    <w:p w14:paraId="0B6ABD23" w14:textId="3B5C2801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4</w:t>
      </w:r>
      <w:r>
        <w:rPr>
          <w:lang w:val="fr-FR"/>
        </w:rPr>
        <w:tab/>
      </w:r>
      <w:r w:rsidR="00017E84">
        <w:rPr>
          <w:lang w:val="fr-FR"/>
        </w:rPr>
        <w:t>W</w:t>
      </w:r>
      <w:r w:rsidR="00017E84">
        <w:rPr>
          <w:lang w:val="fr-FR"/>
        </w:rPr>
        <w:tab/>
        <w:t>Outil bouger sélection</w:t>
      </w:r>
    </w:p>
    <w:p w14:paraId="36B2F715" w14:textId="581E96AB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5</w:t>
      </w:r>
      <w:r>
        <w:rPr>
          <w:lang w:val="fr-FR"/>
        </w:rPr>
        <w:tab/>
      </w:r>
      <w:r w:rsidR="00017E84">
        <w:rPr>
          <w:lang w:val="fr-FR"/>
        </w:rPr>
        <w:t>E</w:t>
      </w:r>
      <w:r w:rsidR="00017E84">
        <w:rPr>
          <w:lang w:val="fr-FR"/>
        </w:rPr>
        <w:tab/>
        <w:t>Tourner sélection</w:t>
      </w:r>
    </w:p>
    <w:p w14:paraId="40F08DBD" w14:textId="5D0BA83A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6</w:t>
      </w:r>
      <w:r>
        <w:rPr>
          <w:lang w:val="fr-FR"/>
        </w:rPr>
        <w:tab/>
      </w:r>
      <w:r w:rsidR="00017E84">
        <w:rPr>
          <w:lang w:val="fr-FR"/>
        </w:rPr>
        <w:t>S</w:t>
      </w:r>
      <w:r w:rsidR="00017E84">
        <w:rPr>
          <w:lang w:val="fr-FR"/>
        </w:rPr>
        <w:tab/>
      </w:r>
      <w:proofErr w:type="spellStart"/>
      <w:r w:rsidR="00017E84">
        <w:rPr>
          <w:lang w:val="fr-FR"/>
        </w:rPr>
        <w:t>Scale</w:t>
      </w:r>
      <w:proofErr w:type="spellEnd"/>
      <w:r w:rsidR="00017E84">
        <w:rPr>
          <w:lang w:val="fr-FR"/>
        </w:rPr>
        <w:t xml:space="preserve"> (mise à l’échelle) sélection</w:t>
      </w:r>
    </w:p>
    <w:p w14:paraId="313D53B3" w14:textId="2876A63F" w:rsidR="00017E84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7</w:t>
      </w:r>
      <w:r>
        <w:rPr>
          <w:lang w:val="fr-FR"/>
        </w:rPr>
        <w:tab/>
      </w:r>
      <w:r w:rsidR="00017E84">
        <w:rPr>
          <w:lang w:val="fr-FR"/>
        </w:rPr>
        <w:t>R</w:t>
      </w:r>
      <w:r w:rsidR="00017E84">
        <w:rPr>
          <w:lang w:val="fr-FR"/>
        </w:rPr>
        <w:tab/>
      </w:r>
      <w:proofErr w:type="spellStart"/>
      <w:r w:rsidR="00017E84">
        <w:rPr>
          <w:lang w:val="fr-FR"/>
        </w:rPr>
        <w:t>Régle</w:t>
      </w:r>
      <w:proofErr w:type="spellEnd"/>
      <w:r w:rsidR="00017E84">
        <w:rPr>
          <w:lang w:val="fr-FR"/>
        </w:rPr>
        <w:t>. Cliquer et glisser pour utiliser</w:t>
      </w:r>
    </w:p>
    <w:p w14:paraId="486DD600" w14:textId="7533D46F" w:rsidR="00D4292B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8</w:t>
      </w:r>
      <w:r>
        <w:rPr>
          <w:lang w:val="fr-FR"/>
        </w:rPr>
        <w:tab/>
      </w:r>
      <w:r w:rsidR="00D4292B">
        <w:rPr>
          <w:lang w:val="fr-FR"/>
        </w:rPr>
        <w:t>F</w:t>
      </w:r>
      <w:r w:rsidR="00D4292B">
        <w:rPr>
          <w:lang w:val="fr-FR"/>
        </w:rPr>
        <w:tab/>
        <w:t>Centrer la vue sur la sélection</w:t>
      </w:r>
    </w:p>
    <w:p w14:paraId="7FC1C4E3" w14:textId="4F62E395" w:rsidR="00FB661E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9</w:t>
      </w:r>
      <w:r>
        <w:rPr>
          <w:lang w:val="fr-FR"/>
        </w:rPr>
        <w:tab/>
        <w:t>SHIFT + F</w:t>
      </w:r>
      <w:r>
        <w:rPr>
          <w:lang w:val="fr-FR"/>
        </w:rPr>
        <w:tab/>
      </w:r>
      <w:proofErr w:type="spellStart"/>
      <w:r>
        <w:rPr>
          <w:lang w:val="fr-FR"/>
        </w:rPr>
        <w:t>Câdrer</w:t>
      </w:r>
      <w:proofErr w:type="spellEnd"/>
      <w:r>
        <w:rPr>
          <w:lang w:val="fr-FR"/>
        </w:rPr>
        <w:t xml:space="preserve"> la sélection</w:t>
      </w:r>
    </w:p>
    <w:p w14:paraId="77AF55B7" w14:textId="460781EF" w:rsidR="00FB661E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10</w:t>
      </w:r>
      <w:r>
        <w:rPr>
          <w:lang w:val="fr-FR"/>
        </w:rPr>
        <w:tab/>
        <w:t xml:space="preserve">ALT + B </w:t>
      </w:r>
      <w:r>
        <w:rPr>
          <w:lang w:val="fr-FR"/>
        </w:rPr>
        <w:tab/>
      </w:r>
      <w:r>
        <w:rPr>
          <w:lang w:val="fr-FR"/>
        </w:rPr>
        <w:t>Recompiler</w:t>
      </w:r>
    </w:p>
    <w:p w14:paraId="53849D39" w14:textId="05328EBA" w:rsidR="0097509F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11</w:t>
      </w:r>
      <w:r>
        <w:rPr>
          <w:lang w:val="fr-FR"/>
        </w:rPr>
        <w:tab/>
      </w:r>
      <w:r w:rsidR="0097509F">
        <w:rPr>
          <w:lang w:val="fr-FR"/>
        </w:rPr>
        <w:t>F5</w:t>
      </w:r>
      <w:r w:rsidR="0097509F">
        <w:rPr>
          <w:lang w:val="fr-FR"/>
        </w:rPr>
        <w:tab/>
        <w:t>Démarrer la scène principale</w:t>
      </w:r>
    </w:p>
    <w:p w14:paraId="56AA6E45" w14:textId="1DD3AD75" w:rsidR="00FB661E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 w:rsidRPr="00FB661E">
        <w:rPr>
          <w:color w:val="FFFFFF" w:themeColor="background1"/>
          <w:highlight w:val="red"/>
          <w:lang w:val="fr-FR"/>
        </w:rPr>
        <w:t>12</w:t>
      </w:r>
      <w:r>
        <w:rPr>
          <w:lang w:val="fr-FR"/>
        </w:rPr>
        <w:tab/>
      </w:r>
      <w:r w:rsidR="0097509F">
        <w:rPr>
          <w:lang w:val="fr-FR"/>
        </w:rPr>
        <w:t>F6</w:t>
      </w:r>
      <w:r w:rsidR="0097509F">
        <w:rPr>
          <w:lang w:val="fr-FR"/>
        </w:rPr>
        <w:tab/>
        <w:t>Démarrer la scène ouverte</w:t>
      </w:r>
    </w:p>
    <w:p w14:paraId="0F0349BA" w14:textId="6F4912E8" w:rsidR="00FB661E" w:rsidRDefault="00FB661E" w:rsidP="00FB661E">
      <w:pPr>
        <w:tabs>
          <w:tab w:val="left" w:leader="dot" w:pos="567"/>
          <w:tab w:val="left" w:leader="dot" w:pos="3402"/>
        </w:tabs>
        <w:rPr>
          <w:lang w:val="fr-FR"/>
        </w:rPr>
      </w:pPr>
      <w:r>
        <w:rPr>
          <w:lang w:val="fr-FR"/>
        </w:rPr>
        <w:t>N/A</w:t>
      </w:r>
      <w:r>
        <w:rPr>
          <w:lang w:val="fr-FR"/>
        </w:rPr>
        <w:tab/>
      </w:r>
      <w:r>
        <w:rPr>
          <w:lang w:val="fr-FR"/>
        </w:rPr>
        <w:t>CTRL + S</w:t>
      </w:r>
      <w:r>
        <w:rPr>
          <w:lang w:val="fr-FR"/>
        </w:rPr>
        <w:tab/>
        <w:t>Sauvegarder le fichier courant</w:t>
      </w:r>
    </w:p>
    <w:sectPr w:rsidR="00FB661E" w:rsidSect="00FB661E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18F2" w14:textId="77777777" w:rsidR="002142C0" w:rsidRDefault="002142C0">
      <w:r>
        <w:separator/>
      </w:r>
    </w:p>
  </w:endnote>
  <w:endnote w:type="continuationSeparator" w:id="0">
    <w:p w14:paraId="1B5A22FC" w14:textId="77777777" w:rsidR="002142C0" w:rsidRDefault="002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709C9" w14:textId="77777777" w:rsidR="002142C0" w:rsidRDefault="002142C0">
      <w:r>
        <w:separator/>
      </w:r>
    </w:p>
  </w:footnote>
  <w:footnote w:type="continuationSeparator" w:id="0">
    <w:p w14:paraId="7C0E5F86" w14:textId="77777777" w:rsidR="002142C0" w:rsidRDefault="0021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925FA"/>
    <w:multiLevelType w:val="hybridMultilevel"/>
    <w:tmpl w:val="2B48B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5"/>
  </w:num>
  <w:num w:numId="2" w16cid:durableId="1285767085">
    <w:abstractNumId w:val="17"/>
  </w:num>
  <w:num w:numId="3" w16cid:durableId="1453287387">
    <w:abstractNumId w:val="23"/>
  </w:num>
  <w:num w:numId="4" w16cid:durableId="1387145938">
    <w:abstractNumId w:val="30"/>
  </w:num>
  <w:num w:numId="5" w16cid:durableId="1344433987">
    <w:abstractNumId w:val="26"/>
  </w:num>
  <w:num w:numId="6" w16cid:durableId="2056853584">
    <w:abstractNumId w:val="15"/>
  </w:num>
  <w:num w:numId="7" w16cid:durableId="403458297">
    <w:abstractNumId w:val="31"/>
  </w:num>
  <w:num w:numId="8" w16cid:durableId="1542015812">
    <w:abstractNumId w:val="8"/>
  </w:num>
  <w:num w:numId="9" w16cid:durableId="27949496">
    <w:abstractNumId w:val="24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19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1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8"/>
  </w:num>
  <w:num w:numId="23" w16cid:durableId="1246694429">
    <w:abstractNumId w:val="22"/>
  </w:num>
  <w:num w:numId="24" w16cid:durableId="104732036">
    <w:abstractNumId w:val="29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0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  <w:num w:numId="41" w16cid:durableId="15790536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17E84"/>
    <w:rsid w:val="000264C4"/>
    <w:rsid w:val="00027EB7"/>
    <w:rsid w:val="00030217"/>
    <w:rsid w:val="00054436"/>
    <w:rsid w:val="00060EEE"/>
    <w:rsid w:val="00067D50"/>
    <w:rsid w:val="00087C7D"/>
    <w:rsid w:val="000B1F0E"/>
    <w:rsid w:val="000B3774"/>
    <w:rsid w:val="000B3A78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41F4"/>
    <w:rsid w:val="00191E48"/>
    <w:rsid w:val="001A4456"/>
    <w:rsid w:val="001B0B4E"/>
    <w:rsid w:val="001B3B37"/>
    <w:rsid w:val="001C2F60"/>
    <w:rsid w:val="001C7368"/>
    <w:rsid w:val="001D12D6"/>
    <w:rsid w:val="001D62F2"/>
    <w:rsid w:val="001D7E3C"/>
    <w:rsid w:val="00201262"/>
    <w:rsid w:val="00205FD7"/>
    <w:rsid w:val="002142C0"/>
    <w:rsid w:val="002235D4"/>
    <w:rsid w:val="00231F85"/>
    <w:rsid w:val="002429C9"/>
    <w:rsid w:val="0026741B"/>
    <w:rsid w:val="00277AE1"/>
    <w:rsid w:val="00281FF3"/>
    <w:rsid w:val="002866DF"/>
    <w:rsid w:val="002A6741"/>
    <w:rsid w:val="002B3D1A"/>
    <w:rsid w:val="002C1DC5"/>
    <w:rsid w:val="002D2271"/>
    <w:rsid w:val="002D745C"/>
    <w:rsid w:val="002E4A4D"/>
    <w:rsid w:val="002E7C05"/>
    <w:rsid w:val="002F04B4"/>
    <w:rsid w:val="00305C77"/>
    <w:rsid w:val="00324501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A3FA1"/>
    <w:rsid w:val="003A5034"/>
    <w:rsid w:val="003B45D0"/>
    <w:rsid w:val="003C698B"/>
    <w:rsid w:val="003D2EBB"/>
    <w:rsid w:val="003E4C6B"/>
    <w:rsid w:val="003F0A4B"/>
    <w:rsid w:val="003F4079"/>
    <w:rsid w:val="004002A3"/>
    <w:rsid w:val="0043185D"/>
    <w:rsid w:val="00450A69"/>
    <w:rsid w:val="0045508F"/>
    <w:rsid w:val="00463EF4"/>
    <w:rsid w:val="00474B46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F4C"/>
    <w:rsid w:val="00554E6B"/>
    <w:rsid w:val="00565202"/>
    <w:rsid w:val="0056760C"/>
    <w:rsid w:val="0057145E"/>
    <w:rsid w:val="00581722"/>
    <w:rsid w:val="00590424"/>
    <w:rsid w:val="00590BA6"/>
    <w:rsid w:val="005A1512"/>
    <w:rsid w:val="005D06B5"/>
    <w:rsid w:val="005D53AF"/>
    <w:rsid w:val="005F46AF"/>
    <w:rsid w:val="00602F24"/>
    <w:rsid w:val="00606E43"/>
    <w:rsid w:val="006113DE"/>
    <w:rsid w:val="00613A8B"/>
    <w:rsid w:val="006272A2"/>
    <w:rsid w:val="00642129"/>
    <w:rsid w:val="00656DF1"/>
    <w:rsid w:val="0066032D"/>
    <w:rsid w:val="00660C52"/>
    <w:rsid w:val="0066471B"/>
    <w:rsid w:val="006656B8"/>
    <w:rsid w:val="00666463"/>
    <w:rsid w:val="00687F1F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B8A"/>
    <w:rsid w:val="00716A07"/>
    <w:rsid w:val="0072648A"/>
    <w:rsid w:val="007312A0"/>
    <w:rsid w:val="0074457B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7F6957"/>
    <w:rsid w:val="00801A95"/>
    <w:rsid w:val="008203E7"/>
    <w:rsid w:val="00821B34"/>
    <w:rsid w:val="00853275"/>
    <w:rsid w:val="008647D2"/>
    <w:rsid w:val="00874A30"/>
    <w:rsid w:val="00884504"/>
    <w:rsid w:val="00896FCC"/>
    <w:rsid w:val="008A3509"/>
    <w:rsid w:val="008B1765"/>
    <w:rsid w:val="008B721C"/>
    <w:rsid w:val="008E271B"/>
    <w:rsid w:val="008E33A7"/>
    <w:rsid w:val="008E66EC"/>
    <w:rsid w:val="008F6C83"/>
    <w:rsid w:val="00905AA7"/>
    <w:rsid w:val="00912A63"/>
    <w:rsid w:val="00917923"/>
    <w:rsid w:val="0092548D"/>
    <w:rsid w:val="0093265F"/>
    <w:rsid w:val="009371F3"/>
    <w:rsid w:val="00972FED"/>
    <w:rsid w:val="0097509F"/>
    <w:rsid w:val="00985F6E"/>
    <w:rsid w:val="009A14D7"/>
    <w:rsid w:val="009A5E05"/>
    <w:rsid w:val="009C0EF8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30473"/>
    <w:rsid w:val="00B3263B"/>
    <w:rsid w:val="00B35848"/>
    <w:rsid w:val="00B370EB"/>
    <w:rsid w:val="00B43B43"/>
    <w:rsid w:val="00B44C78"/>
    <w:rsid w:val="00B458AB"/>
    <w:rsid w:val="00B56C57"/>
    <w:rsid w:val="00B70310"/>
    <w:rsid w:val="00B726E6"/>
    <w:rsid w:val="00B769F8"/>
    <w:rsid w:val="00B816D6"/>
    <w:rsid w:val="00B831B9"/>
    <w:rsid w:val="00B90709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210C9"/>
    <w:rsid w:val="00C45E51"/>
    <w:rsid w:val="00C50075"/>
    <w:rsid w:val="00C53991"/>
    <w:rsid w:val="00C774A1"/>
    <w:rsid w:val="00C8051E"/>
    <w:rsid w:val="00C90759"/>
    <w:rsid w:val="00C910E5"/>
    <w:rsid w:val="00C913FD"/>
    <w:rsid w:val="00CA5C43"/>
    <w:rsid w:val="00CB5360"/>
    <w:rsid w:val="00CD516F"/>
    <w:rsid w:val="00CD6140"/>
    <w:rsid w:val="00CE0FB5"/>
    <w:rsid w:val="00CF0A25"/>
    <w:rsid w:val="00CF1614"/>
    <w:rsid w:val="00CF4C9E"/>
    <w:rsid w:val="00D175B0"/>
    <w:rsid w:val="00D207CD"/>
    <w:rsid w:val="00D2311B"/>
    <w:rsid w:val="00D24AE2"/>
    <w:rsid w:val="00D34259"/>
    <w:rsid w:val="00D4292B"/>
    <w:rsid w:val="00D61149"/>
    <w:rsid w:val="00D64C7B"/>
    <w:rsid w:val="00D6531C"/>
    <w:rsid w:val="00D77F59"/>
    <w:rsid w:val="00D80FBC"/>
    <w:rsid w:val="00DA6A7C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62178"/>
    <w:rsid w:val="00F73F3A"/>
    <w:rsid w:val="00F74626"/>
    <w:rsid w:val="00F84131"/>
    <w:rsid w:val="00F97B3B"/>
    <w:rsid w:val="00FB0E07"/>
    <w:rsid w:val="00FB584C"/>
    <w:rsid w:val="00FB661E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253</cp:revision>
  <dcterms:created xsi:type="dcterms:W3CDTF">2014-08-24T18:19:00Z</dcterms:created>
  <dcterms:modified xsi:type="dcterms:W3CDTF">2024-08-31T19:19:00Z</dcterms:modified>
</cp:coreProperties>
</file>