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ED8D" w14:textId="2E4AE082" w:rsidR="00785361" w:rsidRPr="00785361" w:rsidRDefault="00F97B3B" w:rsidP="00785361">
      <w:pPr>
        <w:pStyle w:val="Titre"/>
        <w:rPr>
          <w:b/>
          <w:color w:val="365F91"/>
          <w:sz w:val="34"/>
          <w:szCs w:val="28"/>
          <w:lang w:val="fr-CA"/>
        </w:rPr>
      </w:pPr>
      <w:r>
        <w:t>CC2</w:t>
      </w:r>
      <w:r w:rsidR="00613A8B" w:rsidRPr="00181BFE">
        <w:t xml:space="preserve"> </w:t>
      </w:r>
      <w:r w:rsidR="00613A8B">
        <w:t>–</w:t>
      </w:r>
      <w:r w:rsidR="00613A8B" w:rsidRPr="00181BFE">
        <w:t xml:space="preserve"> </w:t>
      </w:r>
      <w:r w:rsidR="004A2828">
        <w:rPr>
          <w:rStyle w:val="Titre1Car"/>
          <w:lang w:val="fr-CA"/>
        </w:rPr>
        <w:t>Programmation</w:t>
      </w:r>
    </w:p>
    <w:sdt>
      <w:sdtPr>
        <w:rPr>
          <w:rFonts w:ascii="Calibri" w:eastAsia="Times New Roman" w:hAnsi="Calibri" w:cs="Times New Roman"/>
          <w:b/>
          <w:bCs/>
          <w:color w:val="auto"/>
          <w:sz w:val="22"/>
          <w:szCs w:val="22"/>
          <w:lang w:val="fr-FR" w:bidi="en-US"/>
        </w:rPr>
        <w:id w:val="36865842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1"/>
          <w:szCs w:val="21"/>
          <w:lang w:bidi="ar-SA"/>
        </w:rPr>
      </w:sdtEndPr>
      <w:sdtContent>
        <w:p w14:paraId="4F0B4C2C" w14:textId="1B9A56B4" w:rsidR="001439F3" w:rsidRDefault="001439F3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2380854C" w14:textId="7D497245" w:rsidR="00630F3A" w:rsidRDefault="001439F3">
          <w:pPr>
            <w:pStyle w:val="TM1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r>
            <w:rPr>
              <w:lang w:val="fr-CA"/>
            </w:rPr>
            <w:fldChar w:fldCharType="begin"/>
          </w:r>
          <w:r>
            <w:instrText xml:space="preserve"> TOC \o "1-3" \h \z \u </w:instrText>
          </w:r>
          <w:r>
            <w:rPr>
              <w:lang w:val="fr-CA"/>
            </w:rPr>
            <w:fldChar w:fldCharType="separate"/>
          </w:r>
          <w:hyperlink w:anchor="_Toc118439169" w:history="1">
            <w:r w:rsidR="00630F3A" w:rsidRPr="00E94CEC">
              <w:rPr>
                <w:rStyle w:val="Lienhypertexte"/>
                <w:noProof/>
                <w:lang w:val="fr-CA"/>
              </w:rPr>
              <w:t>Opéra de l’espace</w:t>
            </w:r>
            <w:r w:rsidR="00630F3A">
              <w:rPr>
                <w:noProof/>
                <w:webHidden/>
              </w:rPr>
              <w:tab/>
            </w:r>
            <w:r w:rsidR="00630F3A">
              <w:rPr>
                <w:noProof/>
                <w:webHidden/>
              </w:rPr>
              <w:fldChar w:fldCharType="begin"/>
            </w:r>
            <w:r w:rsidR="00630F3A">
              <w:rPr>
                <w:noProof/>
                <w:webHidden/>
              </w:rPr>
              <w:instrText xml:space="preserve"> PAGEREF _Toc118439169 \h </w:instrText>
            </w:r>
            <w:r w:rsidR="00630F3A">
              <w:rPr>
                <w:noProof/>
                <w:webHidden/>
              </w:rPr>
            </w:r>
            <w:r w:rsidR="00630F3A">
              <w:rPr>
                <w:noProof/>
                <w:webHidden/>
              </w:rPr>
              <w:fldChar w:fldCharType="separate"/>
            </w:r>
            <w:r w:rsidR="00630F3A">
              <w:rPr>
                <w:noProof/>
                <w:webHidden/>
              </w:rPr>
              <w:t>1</w:t>
            </w:r>
            <w:r w:rsidR="00630F3A">
              <w:rPr>
                <w:noProof/>
                <w:webHidden/>
              </w:rPr>
              <w:fldChar w:fldCharType="end"/>
            </w:r>
          </w:hyperlink>
        </w:p>
        <w:p w14:paraId="1486872F" w14:textId="26425320" w:rsidR="00630F3A" w:rsidRDefault="00630F3A">
          <w:pPr>
            <w:pStyle w:val="TM2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0" w:history="1">
            <w:r w:rsidRPr="00E94CEC">
              <w:rPr>
                <w:rStyle w:val="Lienhypertexte"/>
                <w:noProof/>
                <w:lang w:val="fr-CA"/>
              </w:rPr>
              <w:t>Exercise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CCFFF" w14:textId="1A9FAEB6" w:rsidR="00630F3A" w:rsidRDefault="00630F3A">
          <w:pPr>
            <w:pStyle w:val="TM3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1" w:history="1">
            <w:r w:rsidRPr="00E94CEC">
              <w:rPr>
                <w:rStyle w:val="Lienhypertexte"/>
                <w:noProof/>
                <w:lang w:val="fr-CA"/>
              </w:rPr>
              <w:t xml:space="preserve">Alien (Joueur) </w:t>
            </w:r>
            <w:r w:rsidRPr="00E94CEC">
              <w:rPr>
                <w:rStyle w:val="Lienhypertexte"/>
                <w:noProof/>
                <w:lang w:val="fr-CA"/>
              </w:rPr>
              <w:drawing>
                <wp:inline distT="0" distB="0" distL="0" distR="0" wp14:anchorId="6FDE2768" wp14:editId="389AB333">
                  <wp:extent cx="556308" cy="4648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42CC7" w14:textId="228B0901" w:rsidR="00630F3A" w:rsidRDefault="00630F3A">
          <w:pPr>
            <w:pStyle w:val="TM3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2" w:history="1">
            <w:r w:rsidRPr="00E94CEC">
              <w:rPr>
                <w:rStyle w:val="Lienhypertexte"/>
                <w:noProof/>
                <w:lang w:val="fr-CA"/>
              </w:rPr>
              <w:t xml:space="preserve">Chargeur </w:t>
            </w:r>
            <w:r w:rsidRPr="00E94CEC">
              <w:rPr>
                <w:rStyle w:val="Lienhypertexte"/>
                <w:noProof/>
                <w:lang w:val="fr-CA"/>
              </w:rPr>
              <w:drawing>
                <wp:inline distT="0" distB="0" distL="0" distR="0" wp14:anchorId="21D96D17" wp14:editId="2D3AE2B9">
                  <wp:extent cx="396274" cy="266723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4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6782D" w14:textId="594BB4AE" w:rsidR="00630F3A" w:rsidRDefault="00630F3A">
          <w:pPr>
            <w:pStyle w:val="TM2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3" w:history="1">
            <w:r w:rsidRPr="00E94CEC">
              <w:rPr>
                <w:rStyle w:val="Lienhypertexte"/>
                <w:noProof/>
                <w:lang w:val="fr-CA"/>
              </w:rPr>
              <w:t>Exercise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D44CB" w14:textId="0C284066" w:rsidR="00630F3A" w:rsidRDefault="00630F3A">
          <w:pPr>
            <w:pStyle w:val="TM3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4" w:history="1">
            <w:r w:rsidRPr="00E94CEC">
              <w:rPr>
                <w:rStyle w:val="Lienhypertexte"/>
                <w:noProof/>
                <w:lang w:val="fr-CA"/>
              </w:rPr>
              <w:t>Tuer quelques ennemis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4EF8B" w14:textId="43FE8A1D" w:rsidR="00630F3A" w:rsidRDefault="00630F3A">
          <w:pPr>
            <w:pStyle w:val="TM3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5" w:history="1">
            <w:r w:rsidRPr="00E94CEC">
              <w:rPr>
                <w:rStyle w:val="Lienhypertexte"/>
                <w:noProof/>
              </w:rPr>
              <w:t>Balle au mur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6927F" w14:textId="7465DD49" w:rsidR="00630F3A" w:rsidRDefault="00630F3A">
          <w:pPr>
            <w:pStyle w:val="TM3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6" w:history="1">
            <w:r w:rsidRPr="00E94CEC">
              <w:rPr>
                <w:rStyle w:val="Lienhypertexte"/>
                <w:noProof/>
                <w:lang w:val="fr-CA"/>
              </w:rPr>
              <w:t xml:space="preserve">Franc-tireur </w:t>
            </w:r>
            <w:r w:rsidRPr="00E94CEC">
              <w:rPr>
                <w:rStyle w:val="Lienhypertexte"/>
                <w:noProof/>
                <w:lang w:val="fr-CA"/>
              </w:rPr>
              <w:drawing>
                <wp:inline distT="0" distB="0" distL="0" distR="0" wp14:anchorId="4718A51B" wp14:editId="1782C4BE">
                  <wp:extent cx="800169" cy="510584"/>
                  <wp:effectExtent l="0" t="0" r="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69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ED44C" w14:textId="388DAA92" w:rsidR="00630F3A" w:rsidRDefault="00630F3A">
          <w:pPr>
            <w:pStyle w:val="TM2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7" w:history="1">
            <w:r w:rsidRPr="00E94CEC">
              <w:rPr>
                <w:rStyle w:val="Lienhypertexte"/>
                <w:noProof/>
                <w:lang w:val="fr-CA"/>
              </w:rPr>
              <w:t>Exercise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3505D" w14:textId="0D40994F" w:rsidR="00630F3A" w:rsidRDefault="00630F3A">
          <w:pPr>
            <w:pStyle w:val="TM3"/>
            <w:tabs>
              <w:tab w:val="right" w:leader="dot" w:pos="9350"/>
            </w:tabs>
            <w:rPr>
              <w:noProof/>
              <w:sz w:val="22"/>
              <w:szCs w:val="22"/>
              <w:lang w:val="fr-CA" w:eastAsia="fr-CA"/>
            </w:rPr>
          </w:pPr>
          <w:hyperlink w:anchor="_Toc118439178" w:history="1">
            <w:r w:rsidRPr="00E94CEC">
              <w:rPr>
                <w:rStyle w:val="Lienhypertexte"/>
                <w:noProof/>
                <w:lang w:val="fr-CA"/>
              </w:rPr>
              <w:t xml:space="preserve">Tireur (boss!) </w:t>
            </w:r>
            <w:r w:rsidRPr="00E94CEC">
              <w:rPr>
                <w:rStyle w:val="Lienhypertexte"/>
                <w:noProof/>
                <w:lang w:val="fr-CA"/>
              </w:rPr>
              <w:drawing>
                <wp:inline distT="0" distB="0" distL="0" distR="0" wp14:anchorId="0EC26EE4" wp14:editId="5424C757">
                  <wp:extent cx="385379" cy="381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0" cy="39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_Toc118439178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6080D" w14:textId="124EB0B7" w:rsidR="001439F3" w:rsidRDefault="001439F3">
          <w:r>
            <w:rPr>
              <w:b/>
              <w:bCs/>
              <w:lang w:val="fr-FR"/>
            </w:rPr>
            <w:fldChar w:fldCharType="end"/>
          </w:r>
        </w:p>
      </w:sdtContent>
    </w:sdt>
    <w:p w14:paraId="52078054" w14:textId="62FA6E7E" w:rsidR="002E01EE" w:rsidRDefault="00B65F2D" w:rsidP="00877565">
      <w:pPr>
        <w:pStyle w:val="Titre1"/>
        <w:rPr>
          <w:lang w:val="fr-CA"/>
        </w:rPr>
      </w:pPr>
      <w:bookmarkStart w:id="0" w:name="_Toc118439169"/>
      <w:r>
        <w:rPr>
          <w:lang w:val="fr-CA"/>
        </w:rPr>
        <w:t>O</w:t>
      </w:r>
      <w:r w:rsidR="006A0D5E">
        <w:rPr>
          <w:lang w:val="fr-CA"/>
        </w:rPr>
        <w:t>péra</w:t>
      </w:r>
      <w:r>
        <w:rPr>
          <w:lang w:val="fr-CA"/>
        </w:rPr>
        <w:t xml:space="preserve"> de l’espace</w:t>
      </w:r>
      <w:bookmarkEnd w:id="0"/>
    </w:p>
    <w:p w14:paraId="30462366" w14:textId="6A28BCB8" w:rsidR="001B545E" w:rsidRDefault="002C4082" w:rsidP="001B545E">
      <w:pPr>
        <w:rPr>
          <w:lang w:val="fr-CA"/>
        </w:rPr>
      </w:pPr>
      <w:r>
        <w:rPr>
          <w:lang w:val="fr-CA"/>
        </w:rPr>
        <w:t xml:space="preserve">Récupérez le projet incomplet </w:t>
      </w:r>
      <w:r w:rsidRPr="002C4082">
        <w:rPr>
          <w:i/>
          <w:iCs/>
          <w:lang w:val="fr-CA"/>
        </w:rPr>
        <w:t>OperaDeLEspaceIncomplet.c3p</w:t>
      </w:r>
      <w:r>
        <w:rPr>
          <w:lang w:val="fr-CA"/>
        </w:rPr>
        <w:t xml:space="preserve"> sur </w:t>
      </w:r>
      <w:hyperlink r:id="rId12" w:history="1">
        <w:r w:rsidR="00C16DAB" w:rsidRPr="00C16DAB">
          <w:rPr>
            <w:rStyle w:val="Lienhypertexte"/>
            <w:lang w:val="fr-CA"/>
          </w:rPr>
          <w:t>www.notes-de-cours.com/jeu/notes</w:t>
        </w:r>
      </w:hyperlink>
      <w:r w:rsidR="00C16DAB">
        <w:rPr>
          <w:lang w:val="fr-CA"/>
        </w:rPr>
        <w:t>.</w:t>
      </w:r>
    </w:p>
    <w:p w14:paraId="1CEBC716" w14:textId="69F6D2A8" w:rsidR="001B545E" w:rsidRDefault="001B545E" w:rsidP="001B545E">
      <w:pPr>
        <w:pStyle w:val="Titre2"/>
        <w:rPr>
          <w:lang w:val="fr-CA"/>
        </w:rPr>
      </w:pPr>
      <w:bookmarkStart w:id="1" w:name="_Toc118406810"/>
      <w:bookmarkStart w:id="2" w:name="_Toc118439170"/>
      <w:proofErr w:type="spellStart"/>
      <w:r w:rsidRPr="001B545E">
        <w:rPr>
          <w:lang w:val="fr-CA"/>
        </w:rPr>
        <w:t>Exercise</w:t>
      </w:r>
      <w:bookmarkEnd w:id="1"/>
      <w:proofErr w:type="spellEnd"/>
      <w:r w:rsidRPr="001B545E">
        <w:rPr>
          <w:lang w:val="fr-CA"/>
        </w:rPr>
        <w:t xml:space="preserve"> 1</w:t>
      </w:r>
      <w:bookmarkEnd w:id="2"/>
    </w:p>
    <w:p w14:paraId="3CFC669A" w14:textId="6ACC884D" w:rsidR="001B545E" w:rsidRPr="001B545E" w:rsidRDefault="00D30C4D" w:rsidP="001B545E">
      <w:pPr>
        <w:pStyle w:val="Titre3"/>
        <w:rPr>
          <w:lang w:val="fr-CA"/>
        </w:rPr>
      </w:pPr>
      <w:bookmarkStart w:id="3" w:name="_Toc118439171"/>
      <w:r>
        <w:rPr>
          <w:lang w:val="fr-CA"/>
        </w:rPr>
        <w:t>Alien (Joueur)</w:t>
      </w:r>
      <w:r w:rsidR="000569D1">
        <w:rPr>
          <w:lang w:val="fr-CA"/>
        </w:rPr>
        <w:t xml:space="preserve"> </w:t>
      </w:r>
      <w:r w:rsidR="000569D1" w:rsidRPr="000569D1">
        <w:rPr>
          <w:lang w:val="fr-CA"/>
        </w:rPr>
        <w:drawing>
          <wp:inline distT="0" distB="0" distL="0" distR="0" wp14:anchorId="4395D57A" wp14:editId="662B8B8D">
            <wp:extent cx="556308" cy="4648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1C4160CD" w14:textId="22511BC1" w:rsidR="001B545E" w:rsidRPr="00D30C4D" w:rsidRDefault="001B545E" w:rsidP="00D30C4D">
      <w:pPr>
        <w:pStyle w:val="Paragraphedeliste"/>
        <w:numPr>
          <w:ilvl w:val="0"/>
          <w:numId w:val="40"/>
        </w:numPr>
        <w:rPr>
          <w:lang w:val="fr-CA"/>
        </w:rPr>
      </w:pPr>
      <w:r w:rsidRPr="00D30C4D">
        <w:rPr>
          <w:lang w:val="fr-CA"/>
        </w:rPr>
        <w:t xml:space="preserve">Faire le clignotement et l’invulnérabilité </w:t>
      </w:r>
      <w:r w:rsidR="00D30C4D">
        <w:rPr>
          <w:lang w:val="fr-CA"/>
        </w:rPr>
        <w:t xml:space="preserve">en s’inspirant du </w:t>
      </w:r>
      <w:r w:rsidRPr="00D30C4D">
        <w:rPr>
          <w:lang w:val="fr-CA"/>
        </w:rPr>
        <w:t xml:space="preserve">code du dernier cours de </w:t>
      </w:r>
      <w:proofErr w:type="spellStart"/>
      <w:r w:rsidRPr="00D30C4D">
        <w:rPr>
          <w:lang w:val="fr-CA"/>
        </w:rPr>
        <w:t>MiniZelda</w:t>
      </w:r>
      <w:proofErr w:type="spellEnd"/>
      <w:r w:rsidRPr="00D30C4D">
        <w:rPr>
          <w:lang w:val="fr-CA"/>
        </w:rPr>
        <w:t>.</w:t>
      </w:r>
    </w:p>
    <w:p w14:paraId="132B48BB" w14:textId="1CB8B48E" w:rsidR="001B545E" w:rsidRPr="00D30C4D" w:rsidRDefault="001B545E" w:rsidP="00D30C4D">
      <w:pPr>
        <w:pStyle w:val="Paragraphedeliste"/>
        <w:numPr>
          <w:ilvl w:val="0"/>
          <w:numId w:val="40"/>
        </w:numPr>
        <w:rPr>
          <w:lang w:val="fr-CA"/>
        </w:rPr>
      </w:pPr>
      <w:r w:rsidRPr="00D30C4D">
        <w:rPr>
          <w:lang w:val="fr-CA"/>
        </w:rPr>
        <w:t xml:space="preserve">Faire que si on touche </w:t>
      </w:r>
      <w:r w:rsidR="00D30C4D">
        <w:rPr>
          <w:lang w:val="fr-CA"/>
        </w:rPr>
        <w:t>un des objets de la liste ci-dessous</w:t>
      </w:r>
      <w:r w:rsidRPr="00D30C4D">
        <w:rPr>
          <w:lang w:val="fr-CA"/>
        </w:rPr>
        <w:t>, on perd de la vie.</w:t>
      </w:r>
    </w:p>
    <w:p w14:paraId="7E91E082" w14:textId="0B5ADE18" w:rsidR="001B545E" w:rsidRDefault="001B545E" w:rsidP="001B545E">
      <w:r w:rsidRPr="00B076FC">
        <w:rPr>
          <w:noProof/>
        </w:rPr>
        <w:lastRenderedPageBreak/>
        <w:drawing>
          <wp:inline distT="0" distB="0" distL="0" distR="0" wp14:anchorId="6E185CDC" wp14:editId="37AF670C">
            <wp:extent cx="2667231" cy="3825572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EE99" w14:textId="7A1ED198" w:rsidR="001B545E" w:rsidRPr="00D30C4D" w:rsidRDefault="001B545E" w:rsidP="001B545E">
      <w:pPr>
        <w:pStyle w:val="Titre3"/>
        <w:rPr>
          <w:lang w:val="fr-CA"/>
        </w:rPr>
      </w:pPr>
      <w:bookmarkStart w:id="4" w:name="_Toc118439172"/>
      <w:r w:rsidRPr="00D30C4D">
        <w:rPr>
          <w:lang w:val="fr-CA"/>
        </w:rPr>
        <w:t>Chargeur</w:t>
      </w:r>
      <w:r w:rsidR="000569D1">
        <w:rPr>
          <w:lang w:val="fr-CA"/>
        </w:rPr>
        <w:t xml:space="preserve"> </w:t>
      </w:r>
      <w:r w:rsidR="001F2615" w:rsidRPr="000569D1">
        <w:rPr>
          <w:lang w:val="fr-CA"/>
        </w:rPr>
        <w:drawing>
          <wp:inline distT="0" distB="0" distL="0" distR="0" wp14:anchorId="5EA95895" wp14:editId="21B823F2">
            <wp:extent cx="396274" cy="266723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74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551DA7F5" w14:textId="73BC1804" w:rsidR="001B545E" w:rsidRPr="00D30C4D" w:rsidRDefault="001B545E" w:rsidP="00D30C4D">
      <w:pPr>
        <w:pStyle w:val="Paragraphedeliste"/>
        <w:numPr>
          <w:ilvl w:val="0"/>
          <w:numId w:val="41"/>
        </w:numPr>
        <w:rPr>
          <w:lang w:val="fr-CA"/>
        </w:rPr>
      </w:pPr>
      <w:r w:rsidRPr="00D30C4D">
        <w:rPr>
          <w:lang w:val="fr-CA"/>
        </w:rPr>
        <w:t>Ajouter un comportement projectile sur le Chargeur. Comment faire pour les faire avancer à l’envers?</w:t>
      </w:r>
    </w:p>
    <w:p w14:paraId="6DC14FEC" w14:textId="3E1E7049" w:rsidR="001B545E" w:rsidRPr="00D30C4D" w:rsidRDefault="001B545E" w:rsidP="00D30C4D">
      <w:pPr>
        <w:pStyle w:val="Paragraphedeliste"/>
        <w:numPr>
          <w:ilvl w:val="0"/>
          <w:numId w:val="41"/>
        </w:numPr>
        <w:rPr>
          <w:lang w:val="fr-CA"/>
        </w:rPr>
      </w:pPr>
      <w:r w:rsidRPr="00D30C4D">
        <w:rPr>
          <w:lang w:val="fr-CA"/>
        </w:rPr>
        <w:t>Comment faire pour les activer une fois dans l’écran et non avant ?</w:t>
      </w:r>
    </w:p>
    <w:p w14:paraId="2C23FC7C" w14:textId="57CC6B59" w:rsidR="001B545E" w:rsidRPr="00D30C4D" w:rsidRDefault="00D30C4D" w:rsidP="001B545E">
      <w:pPr>
        <w:rPr>
          <w:lang w:val="fr-CA"/>
        </w:rPr>
      </w:pPr>
      <w:r w:rsidRPr="00D30C4D">
        <w:rPr>
          <w:lang w:val="fr-CA"/>
        </w:rPr>
        <w:t>En ajoutant le code s</w:t>
      </w:r>
      <w:r>
        <w:rPr>
          <w:lang w:val="fr-CA"/>
        </w:rPr>
        <w:t>uivant </w:t>
      </w:r>
      <w:r w:rsidR="00585AF7">
        <w:rPr>
          <w:lang w:val="fr-CA"/>
        </w:rPr>
        <w:t>et en prenant soin de désactiver le comportement Projectile par défaut.</w:t>
      </w:r>
    </w:p>
    <w:p w14:paraId="7B99DC50" w14:textId="77777777" w:rsidR="001B545E" w:rsidRDefault="001B545E" w:rsidP="001B545E">
      <w:r w:rsidRPr="00B076FC">
        <w:rPr>
          <w:noProof/>
        </w:rPr>
        <w:drawing>
          <wp:inline distT="0" distB="0" distL="0" distR="0" wp14:anchorId="5F110C67" wp14:editId="2C15AB7A">
            <wp:extent cx="5943600" cy="473710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E193" w14:textId="624AE254" w:rsidR="001B545E" w:rsidRPr="001439F3" w:rsidRDefault="001B545E" w:rsidP="001B545E">
      <w:pPr>
        <w:pStyle w:val="Titre2"/>
        <w:rPr>
          <w:lang w:val="fr-CA"/>
        </w:rPr>
      </w:pPr>
      <w:bookmarkStart w:id="5" w:name="_Toc118406814"/>
      <w:bookmarkStart w:id="6" w:name="_Toc118439173"/>
      <w:proofErr w:type="spellStart"/>
      <w:r>
        <w:rPr>
          <w:lang w:val="fr-CA"/>
        </w:rPr>
        <w:t>Exercise</w:t>
      </w:r>
      <w:proofErr w:type="spellEnd"/>
      <w:r>
        <w:rPr>
          <w:lang w:val="fr-CA"/>
        </w:rPr>
        <w:t xml:space="preserve"> </w:t>
      </w:r>
      <w:bookmarkEnd w:id="5"/>
      <w:r>
        <w:rPr>
          <w:lang w:val="fr-CA"/>
        </w:rPr>
        <w:t>2</w:t>
      </w:r>
      <w:bookmarkEnd w:id="6"/>
    </w:p>
    <w:p w14:paraId="21267076" w14:textId="688EC3A2" w:rsidR="001B545E" w:rsidRPr="001B545E" w:rsidRDefault="001B545E" w:rsidP="001B545E">
      <w:pPr>
        <w:pStyle w:val="Titre3"/>
        <w:rPr>
          <w:lang w:val="fr-CA"/>
        </w:rPr>
      </w:pPr>
      <w:bookmarkStart w:id="7" w:name="_Toc118406815"/>
      <w:bookmarkStart w:id="8" w:name="_Toc118439174"/>
      <w:r w:rsidRPr="001B545E">
        <w:rPr>
          <w:lang w:val="fr-CA"/>
        </w:rPr>
        <w:t xml:space="preserve">Tuer </w:t>
      </w:r>
      <w:r w:rsidR="008F396A">
        <w:rPr>
          <w:lang w:val="fr-CA"/>
        </w:rPr>
        <w:t xml:space="preserve">quelques </w:t>
      </w:r>
      <w:r w:rsidRPr="001B545E">
        <w:rPr>
          <w:lang w:val="fr-CA"/>
        </w:rPr>
        <w:t>ennemis</w:t>
      </w:r>
      <w:bookmarkEnd w:id="7"/>
      <w:bookmarkEnd w:id="8"/>
    </w:p>
    <w:p w14:paraId="5AB53136" w14:textId="33B1F82C" w:rsidR="001B545E" w:rsidRPr="008F396A" w:rsidRDefault="001B545E" w:rsidP="008F396A">
      <w:pPr>
        <w:pStyle w:val="Paragraphedeliste"/>
        <w:numPr>
          <w:ilvl w:val="0"/>
          <w:numId w:val="42"/>
        </w:numPr>
        <w:rPr>
          <w:lang w:val="fr-CA"/>
        </w:rPr>
      </w:pPr>
      <w:r w:rsidRPr="008F396A">
        <w:rPr>
          <w:lang w:val="fr-CA"/>
        </w:rPr>
        <w:t>Lorsqu’une balle touche Chargeur</w:t>
      </w:r>
      <w:r w:rsidR="001F2615" w:rsidRPr="000569D1">
        <w:rPr>
          <w:lang w:val="fr-CA"/>
        </w:rPr>
        <w:drawing>
          <wp:inline distT="0" distB="0" distL="0" distR="0" wp14:anchorId="4D8A87F3" wp14:editId="568E588E">
            <wp:extent cx="396274" cy="266723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74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96A">
        <w:rPr>
          <w:lang w:val="fr-CA"/>
        </w:rPr>
        <w:t xml:space="preserve">, </w:t>
      </w:r>
      <w:r w:rsidR="008F396A" w:rsidRPr="008F396A">
        <w:rPr>
          <w:lang w:val="fr-CA"/>
        </w:rPr>
        <w:t>le faire exploser et le détruire.</w:t>
      </w:r>
    </w:p>
    <w:p w14:paraId="6A672C70" w14:textId="17F8DB39" w:rsidR="001B545E" w:rsidRPr="008F396A" w:rsidRDefault="001B545E" w:rsidP="001B545E">
      <w:pPr>
        <w:pStyle w:val="Paragraphedeliste"/>
        <w:numPr>
          <w:ilvl w:val="0"/>
          <w:numId w:val="42"/>
        </w:numPr>
        <w:rPr>
          <w:lang w:val="fr-CA"/>
        </w:rPr>
      </w:pPr>
      <w:r w:rsidRPr="008F396A">
        <w:rPr>
          <w:lang w:val="fr-CA"/>
        </w:rPr>
        <w:t>Lorsqu’une balle touche Champs</w:t>
      </w:r>
      <w:r w:rsidR="001F2615">
        <w:rPr>
          <w:lang w:val="fr-CA"/>
        </w:rPr>
        <w:t xml:space="preserve"> </w:t>
      </w:r>
      <w:r w:rsidR="001F2615" w:rsidRPr="001F2615">
        <w:rPr>
          <w:lang w:val="fr-CA"/>
        </w:rPr>
        <w:drawing>
          <wp:inline distT="0" distB="0" distL="0" distR="0" wp14:anchorId="40FEEA8E" wp14:editId="0E79230E">
            <wp:extent cx="304826" cy="30482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26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9D1" w:rsidRPr="008F396A">
        <w:rPr>
          <w:lang w:val="fr-CA"/>
        </w:rPr>
        <w:t>, le faire exploser et le détruire.</w:t>
      </w:r>
    </w:p>
    <w:p w14:paraId="1320A7D2" w14:textId="47F402C8" w:rsidR="001B545E" w:rsidRDefault="001B545E" w:rsidP="001B545E">
      <w:pPr>
        <w:pStyle w:val="Titre3"/>
      </w:pPr>
      <w:bookmarkStart w:id="9" w:name="_Toc118406816"/>
      <w:bookmarkStart w:id="10" w:name="_Toc118439175"/>
      <w:proofErr w:type="spellStart"/>
      <w:r>
        <w:t>Balle</w:t>
      </w:r>
      <w:proofErr w:type="spellEnd"/>
      <w:r>
        <w:t xml:space="preserve"> au </w:t>
      </w:r>
      <w:proofErr w:type="spellStart"/>
      <w:r>
        <w:t>mur</w:t>
      </w:r>
      <w:bookmarkEnd w:id="9"/>
      <w:bookmarkEnd w:id="10"/>
      <w:proofErr w:type="spellEnd"/>
    </w:p>
    <w:p w14:paraId="771B7FD4" w14:textId="2DE83347" w:rsidR="008F396A" w:rsidRPr="008F396A" w:rsidRDefault="008F396A" w:rsidP="008F396A">
      <w:pPr>
        <w:rPr>
          <w:lang w:val="fr-CA"/>
        </w:rPr>
      </w:pPr>
      <w:r w:rsidRPr="008F396A">
        <w:rPr>
          <w:lang w:val="fr-CA"/>
        </w:rPr>
        <w:t>Lorsqu’un</w:t>
      </w:r>
      <w:r>
        <w:rPr>
          <w:lang w:val="fr-CA"/>
        </w:rPr>
        <w:t>e</w:t>
      </w:r>
      <w:r w:rsidRPr="008F396A">
        <w:rPr>
          <w:lang w:val="fr-CA"/>
        </w:rPr>
        <w:t xml:space="preserve"> balle touche le t</w:t>
      </w:r>
      <w:r>
        <w:rPr>
          <w:lang w:val="fr-CA"/>
        </w:rPr>
        <w:t>uilage, elle devrait se détruire en créant un effet de par</w:t>
      </w:r>
      <w:r w:rsidR="001F2615">
        <w:rPr>
          <w:lang w:val="fr-CA"/>
        </w:rPr>
        <w:t>t</w:t>
      </w:r>
      <w:r>
        <w:rPr>
          <w:lang w:val="fr-CA"/>
        </w:rPr>
        <w:t>icule.</w:t>
      </w:r>
    </w:p>
    <w:p w14:paraId="3AA099F2" w14:textId="1AEC5A0C" w:rsidR="001B545E" w:rsidRDefault="001B545E" w:rsidP="001B545E">
      <w:pPr>
        <w:pStyle w:val="Titre3"/>
        <w:rPr>
          <w:lang w:val="fr-CA"/>
        </w:rPr>
      </w:pPr>
      <w:bookmarkStart w:id="11" w:name="_Toc118406818"/>
      <w:bookmarkStart w:id="12" w:name="_Toc118439176"/>
      <w:r w:rsidRPr="001B545E">
        <w:rPr>
          <w:lang w:val="fr-CA"/>
        </w:rPr>
        <w:lastRenderedPageBreak/>
        <w:t>Franc-tireur</w:t>
      </w:r>
      <w:bookmarkEnd w:id="11"/>
      <w:r w:rsidR="00275A29">
        <w:rPr>
          <w:lang w:val="fr-CA"/>
        </w:rPr>
        <w:t xml:space="preserve"> </w:t>
      </w:r>
      <w:r w:rsidR="00275A29" w:rsidRPr="00275A29">
        <w:rPr>
          <w:lang w:val="fr-CA"/>
        </w:rPr>
        <w:drawing>
          <wp:inline distT="0" distB="0" distL="0" distR="0" wp14:anchorId="78473102" wp14:editId="5E3011D6">
            <wp:extent cx="800169" cy="510584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69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p w14:paraId="2497FA5B" w14:textId="483C29E7" w:rsidR="008F396A" w:rsidRPr="001B545E" w:rsidRDefault="0077318E" w:rsidP="008F396A">
      <w:pPr>
        <w:rPr>
          <w:lang w:val="fr-CA"/>
        </w:rPr>
      </w:pPr>
      <w:r>
        <w:rPr>
          <w:lang w:val="fr-CA"/>
        </w:rPr>
        <w:t>Tentez de créer le code suivant : l</w:t>
      </w:r>
      <w:r w:rsidR="008F396A" w:rsidRPr="001B545E">
        <w:rPr>
          <w:lang w:val="fr-CA"/>
        </w:rPr>
        <w:t>orsqu</w:t>
      </w:r>
      <w:r>
        <w:rPr>
          <w:lang w:val="fr-CA"/>
        </w:rPr>
        <w:t>e le franc-tireur est à l’écran</w:t>
      </w:r>
      <w:r w:rsidR="008F396A" w:rsidRPr="001B545E">
        <w:rPr>
          <w:lang w:val="fr-CA"/>
        </w:rPr>
        <w:t xml:space="preserve">, choisir le joueur comme cible de la </w:t>
      </w:r>
      <w:proofErr w:type="spellStart"/>
      <w:r w:rsidR="008F396A" w:rsidRPr="001B545E">
        <w:rPr>
          <w:lang w:val="fr-CA"/>
        </w:rPr>
        <w:t>tourett</w:t>
      </w:r>
      <w:r>
        <w:rPr>
          <w:lang w:val="fr-CA"/>
        </w:rPr>
        <w:t>e</w:t>
      </w:r>
      <w:proofErr w:type="spellEnd"/>
      <w:r w:rsidR="00364FE1">
        <w:rPr>
          <w:lang w:val="fr-CA"/>
        </w:rPr>
        <w:t>. Il devrait tirer des… Chargeur!</w:t>
      </w:r>
    </w:p>
    <w:p w14:paraId="510EAA4F" w14:textId="4BDACFE3" w:rsidR="001B545E" w:rsidRDefault="001B545E" w:rsidP="00EF3CF7">
      <w:pPr>
        <w:pStyle w:val="Titre2"/>
        <w:rPr>
          <w:lang w:val="fr-CA"/>
        </w:rPr>
      </w:pPr>
      <w:bookmarkStart w:id="13" w:name="_Toc118439177"/>
      <w:proofErr w:type="spellStart"/>
      <w:r>
        <w:rPr>
          <w:lang w:val="fr-CA"/>
        </w:rPr>
        <w:t>Exercise</w:t>
      </w:r>
      <w:proofErr w:type="spellEnd"/>
      <w:r>
        <w:rPr>
          <w:lang w:val="fr-CA"/>
        </w:rPr>
        <w:t xml:space="preserve"> 3</w:t>
      </w:r>
      <w:bookmarkEnd w:id="13"/>
    </w:p>
    <w:p w14:paraId="4AF7DC6E" w14:textId="36895085" w:rsidR="00EF3CF7" w:rsidRPr="00EF3CF7" w:rsidRDefault="00EF3CF7" w:rsidP="00EF3CF7">
      <w:pPr>
        <w:pStyle w:val="Titre3"/>
        <w:rPr>
          <w:lang w:val="fr-CA"/>
        </w:rPr>
      </w:pPr>
      <w:bookmarkStart w:id="14" w:name="_Toc118406819"/>
      <w:bookmarkStart w:id="15" w:name="_Toc118439178"/>
      <w:r w:rsidRPr="00EF3CF7">
        <w:rPr>
          <w:lang w:val="fr-CA"/>
        </w:rPr>
        <w:t>Tireur</w:t>
      </w:r>
      <w:bookmarkEnd w:id="14"/>
      <w:r w:rsidR="00337448">
        <w:rPr>
          <w:lang w:val="fr-CA"/>
        </w:rPr>
        <w:t xml:space="preserve"> (boss!)</w:t>
      </w:r>
      <w:r w:rsidR="00275A29">
        <w:rPr>
          <w:lang w:val="fr-CA"/>
        </w:rPr>
        <w:t xml:space="preserve"> </w:t>
      </w:r>
      <w:r w:rsidR="00275A29" w:rsidRPr="00275A29">
        <w:rPr>
          <w:lang w:val="fr-CA"/>
        </w:rPr>
        <w:drawing>
          <wp:inline distT="0" distB="0" distL="0" distR="0" wp14:anchorId="4CE2DB01" wp14:editId="1AADB479">
            <wp:extent cx="385379" cy="381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650" cy="3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</w:p>
    <w:p w14:paraId="21D04998" w14:textId="6F77EACF" w:rsidR="00EF3CF7" w:rsidRPr="00337448" w:rsidRDefault="00337448" w:rsidP="00337448">
      <w:pPr>
        <w:pStyle w:val="Paragraphedeliste"/>
        <w:numPr>
          <w:ilvl w:val="0"/>
          <w:numId w:val="43"/>
        </w:numPr>
        <w:rPr>
          <w:lang w:val="fr-CA"/>
        </w:rPr>
      </w:pPr>
      <w:r w:rsidRPr="00337448">
        <w:rPr>
          <w:lang w:val="fr-CA"/>
        </w:rPr>
        <w:t xml:space="preserve">Programmez-le pour qu’il ait </w:t>
      </w:r>
      <w:r w:rsidR="00EF3CF7" w:rsidRPr="00337448">
        <w:rPr>
          <w:lang w:val="fr-CA"/>
        </w:rPr>
        <w:t>50 points de vie</w:t>
      </w:r>
      <w:r w:rsidRPr="00337448">
        <w:rPr>
          <w:lang w:val="fr-CA"/>
        </w:rPr>
        <w:t>. Il doit exploser lorsqu’il est mort.</w:t>
      </w:r>
    </w:p>
    <w:p w14:paraId="4EA419B2" w14:textId="5C97793E" w:rsidR="00EF3CF7" w:rsidRPr="00337448" w:rsidRDefault="00EF3CF7" w:rsidP="00337448">
      <w:pPr>
        <w:pStyle w:val="Paragraphedeliste"/>
        <w:numPr>
          <w:ilvl w:val="0"/>
          <w:numId w:val="43"/>
        </w:numPr>
        <w:rPr>
          <w:lang w:val="fr-CA"/>
        </w:rPr>
      </w:pPr>
      <w:r w:rsidRPr="00337448">
        <w:rPr>
          <w:lang w:val="fr-CA"/>
        </w:rPr>
        <w:t xml:space="preserve">Lorsque touché, </w:t>
      </w:r>
      <w:r w:rsidR="00337448">
        <w:rPr>
          <w:lang w:val="fr-CA"/>
        </w:rPr>
        <w:t>la balle doit exploser comme sur le tuilage.</w:t>
      </w:r>
    </w:p>
    <w:p w14:paraId="4B5C9A0F" w14:textId="47E91188" w:rsidR="00EF3CF7" w:rsidRPr="00EF3CF7" w:rsidRDefault="00EF3CF7" w:rsidP="00EF3CF7">
      <w:pPr>
        <w:pStyle w:val="Titre4"/>
        <w:rPr>
          <w:lang w:val="fr-CA"/>
        </w:rPr>
      </w:pPr>
      <w:bookmarkStart w:id="16" w:name="_Toc118406820"/>
      <w:r w:rsidRPr="00EF3CF7">
        <w:rPr>
          <w:lang w:val="fr-CA"/>
        </w:rPr>
        <w:t>Stade endommagé</w:t>
      </w:r>
      <w:bookmarkEnd w:id="16"/>
    </w:p>
    <w:p w14:paraId="3A8F1554" w14:textId="12DFB730" w:rsidR="00EF3CF7" w:rsidRPr="00EF3CF7" w:rsidRDefault="00337448" w:rsidP="00EF3CF7">
      <w:pPr>
        <w:rPr>
          <w:lang w:val="fr-CA"/>
        </w:rPr>
      </w:pPr>
      <w:r>
        <w:rPr>
          <w:lang w:val="fr-CA"/>
        </w:rPr>
        <w:t>Faites</w:t>
      </w:r>
      <w:r w:rsidR="00EF3CF7" w:rsidRPr="00EF3CF7">
        <w:rPr>
          <w:lang w:val="fr-CA"/>
        </w:rPr>
        <w:t xml:space="preserve"> qu’à 25 points de vie, </w:t>
      </w:r>
      <w:r>
        <w:rPr>
          <w:lang w:val="fr-CA"/>
        </w:rPr>
        <w:t>faite apparaitre un effet de particule pour signaler qu’il est endommagé.</w:t>
      </w:r>
      <w:r w:rsidR="00275A29">
        <w:rPr>
          <w:lang w:val="fr-CA"/>
        </w:rPr>
        <w:t xml:space="preserve"> Utiliser </w:t>
      </w:r>
      <w:proofErr w:type="spellStart"/>
      <w:r w:rsidR="00275A29" w:rsidRPr="00275A29">
        <w:rPr>
          <w:i/>
          <w:iCs/>
          <w:lang w:val="fr-CA"/>
        </w:rPr>
        <w:t>PiegeChargement</w:t>
      </w:r>
      <w:proofErr w:type="spellEnd"/>
      <w:r w:rsidR="00F75B96">
        <w:rPr>
          <w:lang w:val="fr-CA"/>
        </w:rPr>
        <w:t xml:space="preserve"> comme effet de particule</w:t>
      </w:r>
      <w:r w:rsidR="00275A29">
        <w:rPr>
          <w:lang w:val="fr-CA"/>
        </w:rPr>
        <w:t>.</w:t>
      </w:r>
    </w:p>
    <w:p w14:paraId="3AC24C5A" w14:textId="77777777" w:rsidR="00EF3CF7" w:rsidRPr="001B545E" w:rsidRDefault="00EF3CF7" w:rsidP="001B545E">
      <w:pPr>
        <w:rPr>
          <w:lang w:val="fr-CA"/>
        </w:rPr>
      </w:pPr>
    </w:p>
    <w:sectPr w:rsidR="00EF3CF7" w:rsidRPr="001B545E"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9910" w14:textId="77777777" w:rsidR="002A6425" w:rsidRDefault="002A6425">
      <w:r>
        <w:separator/>
      </w:r>
    </w:p>
  </w:endnote>
  <w:endnote w:type="continuationSeparator" w:id="0">
    <w:p w14:paraId="10C4F31B" w14:textId="77777777" w:rsidR="002A6425" w:rsidRDefault="002A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0B8A" w14:textId="77777777" w:rsidR="00365249" w:rsidRDefault="00B726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B87A4F" w14:textId="77777777" w:rsidR="00365249" w:rsidRDefault="002A64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044"/>
      <w:gridCol w:w="4223"/>
    </w:tblGrid>
    <w:tr w:rsidR="00365249" w:rsidRPr="004157CB" w14:paraId="2764B77F" w14:textId="77777777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7B29C52" w14:textId="77777777" w:rsidR="00365249" w:rsidRDefault="002A6425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14:paraId="0A23BC4D" w14:textId="77777777" w:rsidR="00365249" w:rsidRPr="004157CB" w:rsidRDefault="00B726E6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B55CAC" w:rsidRPr="00B55CAC">
            <w:rPr>
              <w:rFonts w:ascii="Cambria" w:hAnsi="Cambria"/>
              <w:b/>
              <w:noProof/>
            </w:rPr>
            <w:t>1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14:paraId="17FB8687" w14:textId="77777777" w:rsidR="00365249" w:rsidRDefault="002A6425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365249" w:rsidRPr="004157CB" w14:paraId="61C0771E" w14:textId="77777777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DE03D6E" w14:textId="77777777" w:rsidR="00365249" w:rsidRDefault="002A6425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14:paraId="7EA18AEF" w14:textId="77777777" w:rsidR="00365249" w:rsidRDefault="002A6425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14:paraId="165BFB32" w14:textId="77777777" w:rsidR="00365249" w:rsidRDefault="002A6425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2FA69E74" w14:textId="77777777" w:rsidR="00365249" w:rsidRPr="004157CB" w:rsidRDefault="002A642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B612" w14:textId="77777777" w:rsidR="002A6425" w:rsidRDefault="002A6425">
      <w:r>
        <w:separator/>
      </w:r>
    </w:p>
  </w:footnote>
  <w:footnote w:type="continuationSeparator" w:id="0">
    <w:p w14:paraId="6B27DA86" w14:textId="77777777" w:rsidR="002A6425" w:rsidRDefault="002A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5D5"/>
    <w:multiLevelType w:val="hybridMultilevel"/>
    <w:tmpl w:val="EBAE3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C7F"/>
    <w:multiLevelType w:val="hybridMultilevel"/>
    <w:tmpl w:val="13248D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410"/>
    <w:multiLevelType w:val="hybridMultilevel"/>
    <w:tmpl w:val="9FA28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F14"/>
    <w:multiLevelType w:val="hybridMultilevel"/>
    <w:tmpl w:val="59CC403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69B"/>
    <w:multiLevelType w:val="hybridMultilevel"/>
    <w:tmpl w:val="CA2EE97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57C7"/>
    <w:multiLevelType w:val="hybridMultilevel"/>
    <w:tmpl w:val="5E403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77A"/>
    <w:multiLevelType w:val="hybridMultilevel"/>
    <w:tmpl w:val="069E2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E1"/>
    <w:multiLevelType w:val="hybridMultilevel"/>
    <w:tmpl w:val="3DA2CD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123"/>
    <w:multiLevelType w:val="hybridMultilevel"/>
    <w:tmpl w:val="D10096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FD0"/>
    <w:multiLevelType w:val="hybridMultilevel"/>
    <w:tmpl w:val="FBFE07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6ACC"/>
    <w:multiLevelType w:val="hybridMultilevel"/>
    <w:tmpl w:val="8D045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A57"/>
    <w:multiLevelType w:val="hybridMultilevel"/>
    <w:tmpl w:val="6D5E22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57EA"/>
    <w:multiLevelType w:val="hybridMultilevel"/>
    <w:tmpl w:val="FAF6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46F3"/>
    <w:multiLevelType w:val="hybridMultilevel"/>
    <w:tmpl w:val="D6C82D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46B6"/>
    <w:multiLevelType w:val="hybridMultilevel"/>
    <w:tmpl w:val="F580B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9B1CDB"/>
    <w:multiLevelType w:val="hybridMultilevel"/>
    <w:tmpl w:val="4AD08C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574E"/>
    <w:multiLevelType w:val="hybridMultilevel"/>
    <w:tmpl w:val="1F4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45D5"/>
    <w:multiLevelType w:val="hybridMultilevel"/>
    <w:tmpl w:val="59C8D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7602"/>
    <w:multiLevelType w:val="hybridMultilevel"/>
    <w:tmpl w:val="01F8EA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870A0"/>
    <w:multiLevelType w:val="hybridMultilevel"/>
    <w:tmpl w:val="03ECBE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461"/>
    <w:multiLevelType w:val="hybridMultilevel"/>
    <w:tmpl w:val="23CE07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5190"/>
    <w:multiLevelType w:val="hybridMultilevel"/>
    <w:tmpl w:val="88E2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A1B"/>
    <w:multiLevelType w:val="hybridMultilevel"/>
    <w:tmpl w:val="527CB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02AC"/>
    <w:multiLevelType w:val="hybridMultilevel"/>
    <w:tmpl w:val="742E92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675DA"/>
    <w:multiLevelType w:val="hybridMultilevel"/>
    <w:tmpl w:val="E1669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997"/>
    <w:multiLevelType w:val="hybridMultilevel"/>
    <w:tmpl w:val="C28053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90EA9"/>
    <w:multiLevelType w:val="hybridMultilevel"/>
    <w:tmpl w:val="798A36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967"/>
    <w:multiLevelType w:val="hybridMultilevel"/>
    <w:tmpl w:val="5874D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7929"/>
    <w:multiLevelType w:val="hybridMultilevel"/>
    <w:tmpl w:val="BB9035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6473B"/>
    <w:multiLevelType w:val="hybridMultilevel"/>
    <w:tmpl w:val="C8E217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62C07"/>
    <w:multiLevelType w:val="hybridMultilevel"/>
    <w:tmpl w:val="937A5A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52FD1"/>
    <w:multiLevelType w:val="hybridMultilevel"/>
    <w:tmpl w:val="ED905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81FFA"/>
    <w:multiLevelType w:val="hybridMultilevel"/>
    <w:tmpl w:val="00E46AD8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003"/>
    <w:multiLevelType w:val="hybridMultilevel"/>
    <w:tmpl w:val="99EC962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30E7D"/>
    <w:multiLevelType w:val="hybridMultilevel"/>
    <w:tmpl w:val="EFA07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7234D"/>
    <w:multiLevelType w:val="hybridMultilevel"/>
    <w:tmpl w:val="7402DCE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93B94"/>
    <w:multiLevelType w:val="hybridMultilevel"/>
    <w:tmpl w:val="9C420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75E9"/>
    <w:multiLevelType w:val="hybridMultilevel"/>
    <w:tmpl w:val="D67AC8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804DE"/>
    <w:multiLevelType w:val="hybridMultilevel"/>
    <w:tmpl w:val="0F22E8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81D2D"/>
    <w:multiLevelType w:val="hybridMultilevel"/>
    <w:tmpl w:val="0712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33183"/>
    <w:multiLevelType w:val="hybridMultilevel"/>
    <w:tmpl w:val="4426F4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9F5"/>
    <w:multiLevelType w:val="hybridMultilevel"/>
    <w:tmpl w:val="1480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3098"/>
    <w:multiLevelType w:val="hybridMultilevel"/>
    <w:tmpl w:val="C9066EF0"/>
    <w:lvl w:ilvl="0" w:tplc="DDCA0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1"/>
  </w:num>
  <w:num w:numId="4">
    <w:abstractNumId w:val="41"/>
  </w:num>
  <w:num w:numId="5">
    <w:abstractNumId w:val="36"/>
  </w:num>
  <w:num w:numId="6">
    <w:abstractNumId w:val="14"/>
  </w:num>
  <w:num w:numId="7">
    <w:abstractNumId w:val="42"/>
  </w:num>
  <w:num w:numId="8">
    <w:abstractNumId w:val="7"/>
  </w:num>
  <w:num w:numId="9">
    <w:abstractNumId w:val="32"/>
  </w:num>
  <w:num w:numId="10">
    <w:abstractNumId w:val="37"/>
  </w:num>
  <w:num w:numId="11">
    <w:abstractNumId w:val="30"/>
  </w:num>
  <w:num w:numId="12">
    <w:abstractNumId w:val="26"/>
  </w:num>
  <w:num w:numId="13">
    <w:abstractNumId w:val="17"/>
  </w:num>
  <w:num w:numId="14">
    <w:abstractNumId w:val="34"/>
  </w:num>
  <w:num w:numId="15">
    <w:abstractNumId w:val="38"/>
  </w:num>
  <w:num w:numId="16">
    <w:abstractNumId w:val="10"/>
  </w:num>
  <w:num w:numId="17">
    <w:abstractNumId w:val="13"/>
  </w:num>
  <w:num w:numId="18">
    <w:abstractNumId w:val="23"/>
  </w:num>
  <w:num w:numId="19">
    <w:abstractNumId w:val="39"/>
  </w:num>
  <w:num w:numId="20">
    <w:abstractNumId w:val="8"/>
  </w:num>
  <w:num w:numId="21">
    <w:abstractNumId w:val="1"/>
  </w:num>
  <w:num w:numId="22">
    <w:abstractNumId w:val="9"/>
  </w:num>
  <w:num w:numId="23">
    <w:abstractNumId w:val="24"/>
  </w:num>
  <w:num w:numId="24">
    <w:abstractNumId w:val="2"/>
  </w:num>
  <w:num w:numId="25">
    <w:abstractNumId w:val="27"/>
  </w:num>
  <w:num w:numId="26">
    <w:abstractNumId w:val="0"/>
  </w:num>
  <w:num w:numId="27">
    <w:abstractNumId w:val="5"/>
  </w:num>
  <w:num w:numId="28">
    <w:abstractNumId w:val="12"/>
  </w:num>
  <w:num w:numId="29">
    <w:abstractNumId w:val="21"/>
  </w:num>
  <w:num w:numId="30">
    <w:abstractNumId w:val="40"/>
  </w:num>
  <w:num w:numId="31">
    <w:abstractNumId w:val="6"/>
  </w:num>
  <w:num w:numId="32">
    <w:abstractNumId w:val="11"/>
  </w:num>
  <w:num w:numId="33">
    <w:abstractNumId w:val="29"/>
  </w:num>
  <w:num w:numId="34">
    <w:abstractNumId w:val="19"/>
  </w:num>
  <w:num w:numId="35">
    <w:abstractNumId w:val="22"/>
  </w:num>
  <w:num w:numId="36">
    <w:abstractNumId w:val="25"/>
  </w:num>
  <w:num w:numId="37">
    <w:abstractNumId w:val="15"/>
  </w:num>
  <w:num w:numId="38">
    <w:abstractNumId w:val="18"/>
  </w:num>
  <w:num w:numId="39">
    <w:abstractNumId w:val="28"/>
  </w:num>
  <w:num w:numId="40">
    <w:abstractNumId w:val="3"/>
  </w:num>
  <w:num w:numId="41">
    <w:abstractNumId w:val="4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6F"/>
    <w:rsid w:val="000014EF"/>
    <w:rsid w:val="0000595F"/>
    <w:rsid w:val="00006ED9"/>
    <w:rsid w:val="00007880"/>
    <w:rsid w:val="000107F9"/>
    <w:rsid w:val="00012EE3"/>
    <w:rsid w:val="00013080"/>
    <w:rsid w:val="000130BC"/>
    <w:rsid w:val="000158E3"/>
    <w:rsid w:val="00037DC6"/>
    <w:rsid w:val="00044F11"/>
    <w:rsid w:val="00050A90"/>
    <w:rsid w:val="00052C86"/>
    <w:rsid w:val="000569D1"/>
    <w:rsid w:val="00066B55"/>
    <w:rsid w:val="00071E35"/>
    <w:rsid w:val="00072DBC"/>
    <w:rsid w:val="00087C7D"/>
    <w:rsid w:val="00087D65"/>
    <w:rsid w:val="000B4CD4"/>
    <w:rsid w:val="000C1DDF"/>
    <w:rsid w:val="000D12F6"/>
    <w:rsid w:val="000D35DD"/>
    <w:rsid w:val="000D6CA3"/>
    <w:rsid w:val="000E0F6F"/>
    <w:rsid w:val="000E297C"/>
    <w:rsid w:val="000F26B9"/>
    <w:rsid w:val="000F5050"/>
    <w:rsid w:val="000F6A57"/>
    <w:rsid w:val="001009B7"/>
    <w:rsid w:val="0010456D"/>
    <w:rsid w:val="00105BAA"/>
    <w:rsid w:val="00114C43"/>
    <w:rsid w:val="0013013E"/>
    <w:rsid w:val="00132FBC"/>
    <w:rsid w:val="00136444"/>
    <w:rsid w:val="001365ED"/>
    <w:rsid w:val="001374E8"/>
    <w:rsid w:val="001409DA"/>
    <w:rsid w:val="00141F0F"/>
    <w:rsid w:val="001439F3"/>
    <w:rsid w:val="00146FEF"/>
    <w:rsid w:val="001566BC"/>
    <w:rsid w:val="0016245E"/>
    <w:rsid w:val="00172E05"/>
    <w:rsid w:val="001830CB"/>
    <w:rsid w:val="00187263"/>
    <w:rsid w:val="00191E48"/>
    <w:rsid w:val="00192333"/>
    <w:rsid w:val="001A745D"/>
    <w:rsid w:val="001B0B4E"/>
    <w:rsid w:val="001B43DA"/>
    <w:rsid w:val="001B545E"/>
    <w:rsid w:val="001B6B55"/>
    <w:rsid w:val="001C7368"/>
    <w:rsid w:val="001D12D6"/>
    <w:rsid w:val="001D64EC"/>
    <w:rsid w:val="001F2615"/>
    <w:rsid w:val="001F2CC1"/>
    <w:rsid w:val="001F2E0D"/>
    <w:rsid w:val="0020007A"/>
    <w:rsid w:val="00202B60"/>
    <w:rsid w:val="00203E31"/>
    <w:rsid w:val="00205EF7"/>
    <w:rsid w:val="00206FA5"/>
    <w:rsid w:val="00213002"/>
    <w:rsid w:val="00214AEC"/>
    <w:rsid w:val="002235D4"/>
    <w:rsid w:val="00236B8B"/>
    <w:rsid w:val="00236FA7"/>
    <w:rsid w:val="002435E2"/>
    <w:rsid w:val="00243EAC"/>
    <w:rsid w:val="00260E1F"/>
    <w:rsid w:val="00265C89"/>
    <w:rsid w:val="0026741B"/>
    <w:rsid w:val="00271263"/>
    <w:rsid w:val="00274BA6"/>
    <w:rsid w:val="00275A29"/>
    <w:rsid w:val="00277AE1"/>
    <w:rsid w:val="00281FF3"/>
    <w:rsid w:val="002855FF"/>
    <w:rsid w:val="0029208A"/>
    <w:rsid w:val="002A5A24"/>
    <w:rsid w:val="002A6425"/>
    <w:rsid w:val="002A6741"/>
    <w:rsid w:val="002B08BE"/>
    <w:rsid w:val="002C1DC5"/>
    <w:rsid w:val="002C4082"/>
    <w:rsid w:val="002C61FC"/>
    <w:rsid w:val="002C62AA"/>
    <w:rsid w:val="002D08AE"/>
    <w:rsid w:val="002D0CF8"/>
    <w:rsid w:val="002E01EE"/>
    <w:rsid w:val="002E3E26"/>
    <w:rsid w:val="002E7895"/>
    <w:rsid w:val="00305C77"/>
    <w:rsid w:val="00312343"/>
    <w:rsid w:val="003128A9"/>
    <w:rsid w:val="003165F1"/>
    <w:rsid w:val="003225AD"/>
    <w:rsid w:val="00335028"/>
    <w:rsid w:val="00337448"/>
    <w:rsid w:val="003402F2"/>
    <w:rsid w:val="003407A2"/>
    <w:rsid w:val="00340CD1"/>
    <w:rsid w:val="00341862"/>
    <w:rsid w:val="00353DB7"/>
    <w:rsid w:val="00364FE1"/>
    <w:rsid w:val="003666D1"/>
    <w:rsid w:val="003670AF"/>
    <w:rsid w:val="00373FC7"/>
    <w:rsid w:val="00374029"/>
    <w:rsid w:val="00374343"/>
    <w:rsid w:val="003855D3"/>
    <w:rsid w:val="0039058F"/>
    <w:rsid w:val="0039565D"/>
    <w:rsid w:val="003966C1"/>
    <w:rsid w:val="003A655F"/>
    <w:rsid w:val="003C7424"/>
    <w:rsid w:val="003D02C5"/>
    <w:rsid w:val="003D1A58"/>
    <w:rsid w:val="003D2EBB"/>
    <w:rsid w:val="003E4C6B"/>
    <w:rsid w:val="003F0A4B"/>
    <w:rsid w:val="003F3E20"/>
    <w:rsid w:val="003F5703"/>
    <w:rsid w:val="00412A6E"/>
    <w:rsid w:val="00415CCC"/>
    <w:rsid w:val="00416C19"/>
    <w:rsid w:val="0044799A"/>
    <w:rsid w:val="004511CE"/>
    <w:rsid w:val="00451C3D"/>
    <w:rsid w:val="00465586"/>
    <w:rsid w:val="00474B46"/>
    <w:rsid w:val="0047703C"/>
    <w:rsid w:val="00484B4B"/>
    <w:rsid w:val="004975EC"/>
    <w:rsid w:val="004A2828"/>
    <w:rsid w:val="004A79A4"/>
    <w:rsid w:val="004B593D"/>
    <w:rsid w:val="004B7BE1"/>
    <w:rsid w:val="004C106D"/>
    <w:rsid w:val="004D6A48"/>
    <w:rsid w:val="004D7448"/>
    <w:rsid w:val="004E4478"/>
    <w:rsid w:val="004F0E11"/>
    <w:rsid w:val="004F1AA6"/>
    <w:rsid w:val="004F4587"/>
    <w:rsid w:val="005032BE"/>
    <w:rsid w:val="00506484"/>
    <w:rsid w:val="00507102"/>
    <w:rsid w:val="00532950"/>
    <w:rsid w:val="00541CCD"/>
    <w:rsid w:val="00560CAA"/>
    <w:rsid w:val="00565202"/>
    <w:rsid w:val="00565991"/>
    <w:rsid w:val="0056760C"/>
    <w:rsid w:val="0057784B"/>
    <w:rsid w:val="00582B20"/>
    <w:rsid w:val="00585AF7"/>
    <w:rsid w:val="005A1662"/>
    <w:rsid w:val="005A1A6B"/>
    <w:rsid w:val="005B05E5"/>
    <w:rsid w:val="005C08DC"/>
    <w:rsid w:val="005C1B1A"/>
    <w:rsid w:val="005C3EC7"/>
    <w:rsid w:val="005C6B3A"/>
    <w:rsid w:val="005E6DD4"/>
    <w:rsid w:val="005F33F9"/>
    <w:rsid w:val="00603EC7"/>
    <w:rsid w:val="00613A8B"/>
    <w:rsid w:val="006175B4"/>
    <w:rsid w:val="0062137F"/>
    <w:rsid w:val="006216C1"/>
    <w:rsid w:val="00630F3A"/>
    <w:rsid w:val="00642129"/>
    <w:rsid w:val="006438C5"/>
    <w:rsid w:val="00650663"/>
    <w:rsid w:val="006531B2"/>
    <w:rsid w:val="006537E1"/>
    <w:rsid w:val="00656D19"/>
    <w:rsid w:val="00660C52"/>
    <w:rsid w:val="00662DFF"/>
    <w:rsid w:val="0067701F"/>
    <w:rsid w:val="0068264F"/>
    <w:rsid w:val="00687AC6"/>
    <w:rsid w:val="00690B81"/>
    <w:rsid w:val="006A0D5E"/>
    <w:rsid w:val="006A1D55"/>
    <w:rsid w:val="006B2B40"/>
    <w:rsid w:val="006B480A"/>
    <w:rsid w:val="006B6FDF"/>
    <w:rsid w:val="006C5915"/>
    <w:rsid w:val="006C5BBA"/>
    <w:rsid w:val="006C7602"/>
    <w:rsid w:val="006D1FA9"/>
    <w:rsid w:val="006D57F2"/>
    <w:rsid w:val="006D594E"/>
    <w:rsid w:val="006D7542"/>
    <w:rsid w:val="006E40AA"/>
    <w:rsid w:val="006E7C4C"/>
    <w:rsid w:val="006F0A5F"/>
    <w:rsid w:val="006F12A6"/>
    <w:rsid w:val="0070309D"/>
    <w:rsid w:val="00705F39"/>
    <w:rsid w:val="00713F2B"/>
    <w:rsid w:val="00716A07"/>
    <w:rsid w:val="0072648A"/>
    <w:rsid w:val="007312A0"/>
    <w:rsid w:val="007312A8"/>
    <w:rsid w:val="0073294C"/>
    <w:rsid w:val="0074201E"/>
    <w:rsid w:val="00742B42"/>
    <w:rsid w:val="0074457B"/>
    <w:rsid w:val="00752FA5"/>
    <w:rsid w:val="00755DB2"/>
    <w:rsid w:val="00766B7F"/>
    <w:rsid w:val="0077318E"/>
    <w:rsid w:val="00774BE7"/>
    <w:rsid w:val="00785361"/>
    <w:rsid w:val="007901B8"/>
    <w:rsid w:val="007906E5"/>
    <w:rsid w:val="0079434C"/>
    <w:rsid w:val="007A5B85"/>
    <w:rsid w:val="007A5ED6"/>
    <w:rsid w:val="007C1C73"/>
    <w:rsid w:val="007C4014"/>
    <w:rsid w:val="007C424A"/>
    <w:rsid w:val="007D0F90"/>
    <w:rsid w:val="007D6FF8"/>
    <w:rsid w:val="007E0814"/>
    <w:rsid w:val="007E12AF"/>
    <w:rsid w:val="007E2A4B"/>
    <w:rsid w:val="007F6ACD"/>
    <w:rsid w:val="00801A95"/>
    <w:rsid w:val="008041C6"/>
    <w:rsid w:val="00805887"/>
    <w:rsid w:val="00814349"/>
    <w:rsid w:val="008203E7"/>
    <w:rsid w:val="008223B2"/>
    <w:rsid w:val="00833EC6"/>
    <w:rsid w:val="00840404"/>
    <w:rsid w:val="00844470"/>
    <w:rsid w:val="00853275"/>
    <w:rsid w:val="0085644E"/>
    <w:rsid w:val="00866DF5"/>
    <w:rsid w:val="0087539A"/>
    <w:rsid w:val="00877565"/>
    <w:rsid w:val="008775FA"/>
    <w:rsid w:val="0088438D"/>
    <w:rsid w:val="00887919"/>
    <w:rsid w:val="0089108C"/>
    <w:rsid w:val="00896FCC"/>
    <w:rsid w:val="008A28B2"/>
    <w:rsid w:val="008A2B0F"/>
    <w:rsid w:val="008B096C"/>
    <w:rsid w:val="008B1765"/>
    <w:rsid w:val="008B20EE"/>
    <w:rsid w:val="008B2D0D"/>
    <w:rsid w:val="008B3047"/>
    <w:rsid w:val="008B49C8"/>
    <w:rsid w:val="008C2A50"/>
    <w:rsid w:val="008C75CD"/>
    <w:rsid w:val="008D3729"/>
    <w:rsid w:val="008F2E6C"/>
    <w:rsid w:val="008F396A"/>
    <w:rsid w:val="008F3F1D"/>
    <w:rsid w:val="008F6C83"/>
    <w:rsid w:val="009042E0"/>
    <w:rsid w:val="00905AA7"/>
    <w:rsid w:val="00910ABD"/>
    <w:rsid w:val="00916DD5"/>
    <w:rsid w:val="00917923"/>
    <w:rsid w:val="0092548D"/>
    <w:rsid w:val="00936174"/>
    <w:rsid w:val="0093706E"/>
    <w:rsid w:val="009371F3"/>
    <w:rsid w:val="00937EEA"/>
    <w:rsid w:val="00946FB1"/>
    <w:rsid w:val="00955735"/>
    <w:rsid w:val="009711C0"/>
    <w:rsid w:val="00971676"/>
    <w:rsid w:val="00972FED"/>
    <w:rsid w:val="00973623"/>
    <w:rsid w:val="009825D7"/>
    <w:rsid w:val="00985F6E"/>
    <w:rsid w:val="009A1753"/>
    <w:rsid w:val="009A2CFA"/>
    <w:rsid w:val="009B2571"/>
    <w:rsid w:val="009B34AB"/>
    <w:rsid w:val="009B5F82"/>
    <w:rsid w:val="009D33EF"/>
    <w:rsid w:val="009D5C92"/>
    <w:rsid w:val="009E1C34"/>
    <w:rsid w:val="009E3706"/>
    <w:rsid w:val="009E5127"/>
    <w:rsid w:val="009E6DD0"/>
    <w:rsid w:val="009F6239"/>
    <w:rsid w:val="00A02CEF"/>
    <w:rsid w:val="00A046FC"/>
    <w:rsid w:val="00A15D7C"/>
    <w:rsid w:val="00A17C3B"/>
    <w:rsid w:val="00A26FDE"/>
    <w:rsid w:val="00A273B3"/>
    <w:rsid w:val="00A27D3B"/>
    <w:rsid w:val="00A5554B"/>
    <w:rsid w:val="00A57CBE"/>
    <w:rsid w:val="00A61060"/>
    <w:rsid w:val="00A63CD2"/>
    <w:rsid w:val="00A7750C"/>
    <w:rsid w:val="00A8045F"/>
    <w:rsid w:val="00A82D13"/>
    <w:rsid w:val="00A872C6"/>
    <w:rsid w:val="00A9151E"/>
    <w:rsid w:val="00AB0781"/>
    <w:rsid w:val="00AC7268"/>
    <w:rsid w:val="00AD02A6"/>
    <w:rsid w:val="00AD0311"/>
    <w:rsid w:val="00AD140D"/>
    <w:rsid w:val="00AD4F78"/>
    <w:rsid w:val="00AE2ED1"/>
    <w:rsid w:val="00AF7347"/>
    <w:rsid w:val="00B00404"/>
    <w:rsid w:val="00B3263B"/>
    <w:rsid w:val="00B35051"/>
    <w:rsid w:val="00B35429"/>
    <w:rsid w:val="00B35848"/>
    <w:rsid w:val="00B370EB"/>
    <w:rsid w:val="00B420C0"/>
    <w:rsid w:val="00B43B43"/>
    <w:rsid w:val="00B44C78"/>
    <w:rsid w:val="00B45E64"/>
    <w:rsid w:val="00B52799"/>
    <w:rsid w:val="00B55CAC"/>
    <w:rsid w:val="00B56C57"/>
    <w:rsid w:val="00B61372"/>
    <w:rsid w:val="00B65F2D"/>
    <w:rsid w:val="00B66671"/>
    <w:rsid w:val="00B670B1"/>
    <w:rsid w:val="00B726E6"/>
    <w:rsid w:val="00B74DFA"/>
    <w:rsid w:val="00B769F8"/>
    <w:rsid w:val="00B76B16"/>
    <w:rsid w:val="00B831B9"/>
    <w:rsid w:val="00B86E14"/>
    <w:rsid w:val="00B90709"/>
    <w:rsid w:val="00BA2C58"/>
    <w:rsid w:val="00BB3F81"/>
    <w:rsid w:val="00BD106D"/>
    <w:rsid w:val="00BD3036"/>
    <w:rsid w:val="00BD74B6"/>
    <w:rsid w:val="00BE07CA"/>
    <w:rsid w:val="00BE0CB3"/>
    <w:rsid w:val="00C00B3C"/>
    <w:rsid w:val="00C0533C"/>
    <w:rsid w:val="00C06E22"/>
    <w:rsid w:val="00C101BF"/>
    <w:rsid w:val="00C116B2"/>
    <w:rsid w:val="00C16DAB"/>
    <w:rsid w:val="00C210C9"/>
    <w:rsid w:val="00C219E2"/>
    <w:rsid w:val="00C25B2B"/>
    <w:rsid w:val="00C315E5"/>
    <w:rsid w:val="00C3438A"/>
    <w:rsid w:val="00C37405"/>
    <w:rsid w:val="00C43AAF"/>
    <w:rsid w:val="00C608A5"/>
    <w:rsid w:val="00C8051E"/>
    <w:rsid w:val="00C8486F"/>
    <w:rsid w:val="00C90759"/>
    <w:rsid w:val="00C913FD"/>
    <w:rsid w:val="00C9269B"/>
    <w:rsid w:val="00C93ADA"/>
    <w:rsid w:val="00CA087B"/>
    <w:rsid w:val="00CA4F41"/>
    <w:rsid w:val="00CC0977"/>
    <w:rsid w:val="00CD516F"/>
    <w:rsid w:val="00CD5A82"/>
    <w:rsid w:val="00CD6140"/>
    <w:rsid w:val="00CE2D3B"/>
    <w:rsid w:val="00CE7224"/>
    <w:rsid w:val="00CF0A25"/>
    <w:rsid w:val="00D23B34"/>
    <w:rsid w:val="00D2422B"/>
    <w:rsid w:val="00D24AE2"/>
    <w:rsid w:val="00D30C4D"/>
    <w:rsid w:val="00D61149"/>
    <w:rsid w:val="00D64C7B"/>
    <w:rsid w:val="00D67102"/>
    <w:rsid w:val="00D70A97"/>
    <w:rsid w:val="00D73484"/>
    <w:rsid w:val="00D77F59"/>
    <w:rsid w:val="00D9550F"/>
    <w:rsid w:val="00DA3697"/>
    <w:rsid w:val="00DC47C1"/>
    <w:rsid w:val="00DC7533"/>
    <w:rsid w:val="00DE2D88"/>
    <w:rsid w:val="00DE4BEE"/>
    <w:rsid w:val="00DE57BA"/>
    <w:rsid w:val="00E01237"/>
    <w:rsid w:val="00E10989"/>
    <w:rsid w:val="00E14E73"/>
    <w:rsid w:val="00E1577B"/>
    <w:rsid w:val="00E23B76"/>
    <w:rsid w:val="00E244F9"/>
    <w:rsid w:val="00E44306"/>
    <w:rsid w:val="00E44829"/>
    <w:rsid w:val="00E4571D"/>
    <w:rsid w:val="00E47AB8"/>
    <w:rsid w:val="00E537C2"/>
    <w:rsid w:val="00E613AF"/>
    <w:rsid w:val="00E61F4D"/>
    <w:rsid w:val="00E6674D"/>
    <w:rsid w:val="00E7411F"/>
    <w:rsid w:val="00E828F9"/>
    <w:rsid w:val="00E834B7"/>
    <w:rsid w:val="00E90BB3"/>
    <w:rsid w:val="00E94A97"/>
    <w:rsid w:val="00E9621C"/>
    <w:rsid w:val="00EA30C8"/>
    <w:rsid w:val="00EB56E1"/>
    <w:rsid w:val="00ED5EE4"/>
    <w:rsid w:val="00EE3263"/>
    <w:rsid w:val="00EE4370"/>
    <w:rsid w:val="00EE794C"/>
    <w:rsid w:val="00EF3CF7"/>
    <w:rsid w:val="00F037F2"/>
    <w:rsid w:val="00F11CD7"/>
    <w:rsid w:val="00F25E5F"/>
    <w:rsid w:val="00F2674B"/>
    <w:rsid w:val="00F34537"/>
    <w:rsid w:val="00F37249"/>
    <w:rsid w:val="00F44474"/>
    <w:rsid w:val="00F46D22"/>
    <w:rsid w:val="00F523D6"/>
    <w:rsid w:val="00F62178"/>
    <w:rsid w:val="00F673C7"/>
    <w:rsid w:val="00F7258B"/>
    <w:rsid w:val="00F73FDD"/>
    <w:rsid w:val="00F75B96"/>
    <w:rsid w:val="00F87A2A"/>
    <w:rsid w:val="00F90739"/>
    <w:rsid w:val="00F93F42"/>
    <w:rsid w:val="00F97180"/>
    <w:rsid w:val="00F97B3B"/>
    <w:rsid w:val="00FA097C"/>
    <w:rsid w:val="00FB0E07"/>
    <w:rsid w:val="00FB4A2E"/>
    <w:rsid w:val="00FC236F"/>
    <w:rsid w:val="00FE2CF5"/>
    <w:rsid w:val="00FE595E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44C4"/>
  <w15:docId w15:val="{B09F809A-833E-49C1-9945-D04F4F0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82"/>
  </w:style>
  <w:style w:type="paragraph" w:styleId="Titre1">
    <w:name w:val="heading 1"/>
    <w:basedOn w:val="Normal"/>
    <w:next w:val="Normal"/>
    <w:link w:val="Titre1Car"/>
    <w:uiPriority w:val="9"/>
    <w:qFormat/>
    <w:rsid w:val="002C4082"/>
    <w:pPr>
      <w:keepNext/>
      <w:keepLines/>
      <w:pBdr>
        <w:bottom w:val="single" w:sz="4" w:space="2" w:color="C830C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08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830CC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40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52498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408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41866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08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52498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08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08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41866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08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41866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08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41866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08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2C40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C408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ieddepage">
    <w:name w:val="footer"/>
    <w:basedOn w:val="Normal"/>
    <w:link w:val="Pieddepag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A8B"/>
    <w:rPr>
      <w:rFonts w:ascii="Calibri" w:eastAsia="Times New Roman" w:hAnsi="Calibri" w:cs="Times New Roman"/>
      <w:lang w:val="fr-CA" w:bidi="en-US"/>
    </w:rPr>
  </w:style>
  <w:style w:type="character" w:styleId="Numrodepage">
    <w:name w:val="page number"/>
    <w:basedOn w:val="Policepardfaut"/>
    <w:rsid w:val="00613A8B"/>
  </w:style>
  <w:style w:type="paragraph" w:styleId="En-tte">
    <w:name w:val="header"/>
    <w:basedOn w:val="Normal"/>
    <w:link w:val="En-tt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A8B"/>
    <w:rPr>
      <w:rFonts w:ascii="Calibri" w:eastAsia="Times New Roman" w:hAnsi="Calibri" w:cs="Times New Roman"/>
      <w:lang w:val="fr-CA" w:bidi="en-US"/>
    </w:rPr>
  </w:style>
  <w:style w:type="paragraph" w:styleId="Sansinterligne">
    <w:name w:val="No Spacing"/>
    <w:link w:val="SansinterligneCar"/>
    <w:uiPriority w:val="1"/>
    <w:qFormat/>
    <w:rsid w:val="002C4082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2C4082"/>
    <w:rPr>
      <w:i/>
      <w:iCs/>
      <w:color w:val="595959" w:themeColor="text1" w:themeTint="A6"/>
    </w:rPr>
  </w:style>
  <w:style w:type="character" w:customStyle="1" w:styleId="SansinterligneCar">
    <w:name w:val="Sans interligne Car"/>
    <w:link w:val="Sansinterligne"/>
    <w:uiPriority w:val="1"/>
    <w:rsid w:val="00613A8B"/>
  </w:style>
  <w:style w:type="character" w:customStyle="1" w:styleId="Titre2Car">
    <w:name w:val="Titre 2 Car"/>
    <w:basedOn w:val="Policepardfaut"/>
    <w:link w:val="Titre2"/>
    <w:uiPriority w:val="9"/>
    <w:rsid w:val="002C4082"/>
    <w:rPr>
      <w:rFonts w:asciiTheme="majorHAnsi" w:eastAsiaTheme="majorEastAsia" w:hAnsiTheme="majorHAnsi" w:cstheme="majorBidi"/>
      <w:color w:val="C830CC" w:themeColor="accent2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7312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C4082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037F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37F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037F2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7F2"/>
    <w:rPr>
      <w:rFonts w:ascii="Tahoma" w:eastAsia="Times New Roman" w:hAnsi="Tahoma" w:cs="Tahoma"/>
      <w:sz w:val="16"/>
      <w:szCs w:val="16"/>
      <w:lang w:val="fr-CA" w:bidi="en-US"/>
    </w:rPr>
  </w:style>
  <w:style w:type="character" w:customStyle="1" w:styleId="Titre3Car">
    <w:name w:val="Titre 3 Car"/>
    <w:basedOn w:val="Policepardfaut"/>
    <w:link w:val="Titre3"/>
    <w:uiPriority w:val="9"/>
    <w:rsid w:val="002C4082"/>
    <w:rPr>
      <w:rFonts w:asciiTheme="majorHAnsi" w:eastAsiaTheme="majorEastAsia" w:hAnsiTheme="majorHAnsi" w:cstheme="majorBidi"/>
      <w:color w:val="952498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2C4082"/>
    <w:rPr>
      <w:rFonts w:asciiTheme="majorHAnsi" w:eastAsiaTheme="majorEastAsia" w:hAnsiTheme="majorHAnsi" w:cstheme="majorBidi"/>
      <w:i/>
      <w:iCs/>
      <w:color w:val="641866" w:themeColor="accent2" w:themeShade="80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B43B43"/>
    <w:rPr>
      <w:color w:val="8C8C8C" w:themeColor="followedHyperlink"/>
      <w:u w:val="single"/>
    </w:rPr>
  </w:style>
  <w:style w:type="character" w:customStyle="1" w:styleId="sh-object-class">
    <w:name w:val="sh-object-class"/>
    <w:basedOn w:val="Policepardfaut"/>
    <w:rsid w:val="004511CE"/>
  </w:style>
  <w:style w:type="character" w:customStyle="1" w:styleId="sh-operator">
    <w:name w:val="sh-operator"/>
    <w:basedOn w:val="Policepardfaut"/>
    <w:rsid w:val="004511CE"/>
  </w:style>
  <w:style w:type="character" w:customStyle="1" w:styleId="sh-object-expression">
    <w:name w:val="sh-object-expression"/>
    <w:basedOn w:val="Policepardfaut"/>
    <w:rsid w:val="004511CE"/>
  </w:style>
  <w:style w:type="character" w:customStyle="1" w:styleId="sh-number-literal">
    <w:name w:val="sh-number-literal"/>
    <w:basedOn w:val="Policepardfaut"/>
    <w:rsid w:val="004511CE"/>
  </w:style>
  <w:style w:type="paragraph" w:styleId="TM3">
    <w:name w:val="toc 3"/>
    <w:basedOn w:val="Normal"/>
    <w:next w:val="Normal"/>
    <w:autoRedefine/>
    <w:uiPriority w:val="39"/>
    <w:unhideWhenUsed/>
    <w:rsid w:val="001439F3"/>
    <w:pPr>
      <w:spacing w:after="100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2C4082"/>
    <w:rPr>
      <w:rFonts w:asciiTheme="majorHAnsi" w:eastAsiaTheme="majorEastAsia" w:hAnsiTheme="majorHAnsi" w:cstheme="majorBidi"/>
      <w:color w:val="952498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C4082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C4082"/>
    <w:rPr>
      <w:rFonts w:asciiTheme="majorHAnsi" w:eastAsiaTheme="majorEastAsia" w:hAnsiTheme="majorHAnsi" w:cstheme="majorBidi"/>
      <w:b/>
      <w:bCs/>
      <w:color w:val="641866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C4082"/>
    <w:rPr>
      <w:rFonts w:asciiTheme="majorHAnsi" w:eastAsiaTheme="majorEastAsia" w:hAnsiTheme="majorHAnsi" w:cstheme="majorBidi"/>
      <w:color w:val="641866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C4082"/>
    <w:rPr>
      <w:rFonts w:asciiTheme="majorHAnsi" w:eastAsiaTheme="majorEastAsia" w:hAnsiTheme="majorHAnsi" w:cstheme="majorBidi"/>
      <w:i/>
      <w:iCs/>
      <w:color w:val="641866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0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408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4082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2C4082"/>
    <w:rPr>
      <w:b/>
      <w:bCs/>
    </w:rPr>
  </w:style>
  <w:style w:type="character" w:styleId="Accentuation">
    <w:name w:val="Emphasis"/>
    <w:basedOn w:val="Policepardfaut"/>
    <w:uiPriority w:val="20"/>
    <w:qFormat/>
    <w:rsid w:val="002C4082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2C408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408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082"/>
    <w:pPr>
      <w:pBdr>
        <w:top w:val="single" w:sz="24" w:space="4" w:color="C830C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082"/>
    <w:rPr>
      <w:rFonts w:asciiTheme="majorHAnsi" w:eastAsiaTheme="majorEastAsia" w:hAnsiTheme="majorHAnsi" w:cstheme="majorBidi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2C4082"/>
    <w:rPr>
      <w:b/>
      <w:bCs/>
      <w:i/>
      <w:iCs/>
      <w:caps w:val="0"/>
      <w:smallCaps w:val="0"/>
      <w:strike w:val="0"/>
      <w:dstrike w:val="0"/>
      <w:color w:val="C830CC" w:themeColor="accent2"/>
    </w:rPr>
  </w:style>
  <w:style w:type="character" w:styleId="Rfrencelgre">
    <w:name w:val="Subtle Reference"/>
    <w:basedOn w:val="Policepardfaut"/>
    <w:uiPriority w:val="31"/>
    <w:qFormat/>
    <w:rsid w:val="002C40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C408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2C4082"/>
    <w:rPr>
      <w:b/>
      <w:bCs/>
      <w:caps w:val="0"/>
      <w:smallCaps/>
      <w:spacing w:val="0"/>
    </w:rPr>
  </w:style>
  <w:style w:type="character" w:styleId="Mentionnonrsolue">
    <w:name w:val="Unresolved Mention"/>
    <w:basedOn w:val="Policepardfaut"/>
    <w:uiPriority w:val="99"/>
    <w:semiHidden/>
    <w:unhideWhenUsed/>
    <w:rsid w:val="00C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notes-de-cours.com/jeu/no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B2AF-7AC9-433A-8A69-AE861377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5008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Lavoie Marc-André</cp:lastModifiedBy>
  <cp:revision>355</cp:revision>
  <dcterms:created xsi:type="dcterms:W3CDTF">2014-08-24T18:19:00Z</dcterms:created>
  <dcterms:modified xsi:type="dcterms:W3CDTF">2022-11-04T11:26:00Z</dcterms:modified>
</cp:coreProperties>
</file>