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6226" w14:textId="29D3B091" w:rsidR="00D70763" w:rsidRDefault="00F35405" w:rsidP="00D70763">
      <w:pPr>
        <w:pStyle w:val="Titre1"/>
        <w:rPr>
          <w:lang w:val="fr-CA"/>
        </w:rPr>
      </w:pPr>
      <w:bookmarkStart w:id="0" w:name="_Toc117804910"/>
      <w:r>
        <w:rPr>
          <w:lang w:val="fr-CA"/>
        </w:rPr>
        <w:t>Exerci</w:t>
      </w:r>
      <w:r w:rsidR="00D748A8">
        <w:rPr>
          <w:lang w:val="fr-CA"/>
        </w:rPr>
        <w:t>c</w:t>
      </w:r>
      <w:r>
        <w:rPr>
          <w:lang w:val="fr-CA"/>
        </w:rPr>
        <w:t>e</w:t>
      </w:r>
      <w:bookmarkEnd w:id="0"/>
      <w:r w:rsidR="00696B20">
        <w:rPr>
          <w:lang w:val="fr-CA"/>
        </w:rPr>
        <w:t xml:space="preserve"> – Ramasser et compter des clés</w:t>
      </w:r>
    </w:p>
    <w:p w14:paraId="3929826B" w14:textId="4F4EA3E2" w:rsidR="00696B20" w:rsidRDefault="00696B20" w:rsidP="00696B20">
      <w:pPr>
        <w:rPr>
          <w:lang w:val="fr-CA"/>
        </w:rPr>
      </w:pPr>
      <w:r>
        <w:rPr>
          <w:lang w:val="fr-CA"/>
        </w:rPr>
        <w:t>Utiliser les ressources qui accompagnent cet exerci</w:t>
      </w:r>
      <w:r w:rsidR="00F421A8">
        <w:rPr>
          <w:lang w:val="fr-CA"/>
        </w:rPr>
        <w:t>c</w:t>
      </w:r>
      <w:r>
        <w:rPr>
          <w:lang w:val="fr-CA"/>
        </w:rPr>
        <w:t>e.</w:t>
      </w:r>
    </w:p>
    <w:p w14:paraId="1C56623C" w14:textId="77777777" w:rsidR="00F421A8" w:rsidRPr="00696B20" w:rsidRDefault="00F421A8" w:rsidP="00696B20">
      <w:pPr>
        <w:rPr>
          <w:lang w:val="fr-CA"/>
        </w:rPr>
      </w:pPr>
    </w:p>
    <w:p w14:paraId="6B873195" w14:textId="58E16369" w:rsidR="00AE318A" w:rsidRPr="00696B20" w:rsidRDefault="00696B20" w:rsidP="00AE318A">
      <w:pPr>
        <w:pStyle w:val="Titre2"/>
        <w:rPr>
          <w:lang w:val="fr-CA"/>
        </w:rPr>
      </w:pPr>
      <w:r w:rsidRPr="00696B20">
        <w:rPr>
          <w:lang w:val="fr-CA"/>
        </w:rPr>
        <w:t>Créer les clés et c</w:t>
      </w:r>
      <w:r>
        <w:rPr>
          <w:lang w:val="fr-CA"/>
        </w:rPr>
        <w:t>adenas</w:t>
      </w:r>
    </w:p>
    <w:p w14:paraId="6AA31596" w14:textId="3E05CEAD" w:rsidR="00F35405" w:rsidRPr="00696B20" w:rsidRDefault="00F35405" w:rsidP="00F35405">
      <w:pPr>
        <w:rPr>
          <w:lang w:val="fr-CA"/>
        </w:rPr>
      </w:pPr>
      <w:r w:rsidRPr="00696B20">
        <w:rPr>
          <w:lang w:val="fr-CA"/>
        </w:rPr>
        <w:t xml:space="preserve">Faire une clé </w:t>
      </w:r>
      <w:r w:rsidR="00102827" w:rsidRPr="00696B20">
        <w:rPr>
          <w:lang w:val="fr-CA"/>
        </w:rPr>
        <w:t>qui peut être ramassée</w:t>
      </w:r>
      <w:r w:rsidRPr="00696B20">
        <w:rPr>
          <w:lang w:val="fr-CA"/>
        </w:rPr>
        <w:t>.</w:t>
      </w:r>
      <w:r w:rsidR="00E52C6F" w:rsidRPr="00696B20">
        <w:rPr>
          <w:lang w:val="fr-CA"/>
        </w:rPr>
        <w:t xml:space="preserve"> Vous savez comment!</w:t>
      </w:r>
    </w:p>
    <w:p w14:paraId="4F91FE03" w14:textId="5CD92C4C" w:rsidR="00D748A8" w:rsidRDefault="00102827" w:rsidP="00F35405">
      <w:r w:rsidRPr="00102827">
        <w:rPr>
          <w:noProof/>
        </w:rPr>
        <w:drawing>
          <wp:inline distT="0" distB="0" distL="0" distR="0" wp14:anchorId="12853674" wp14:editId="1B86C7A0">
            <wp:extent cx="365792" cy="358171"/>
            <wp:effectExtent l="0" t="0" r="0" b="381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92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0DF70" w14:textId="7E4FCA9E" w:rsidR="00F35405" w:rsidRDefault="00F35405" w:rsidP="00F35405">
      <w:r>
        <w:t>Faire un cadena</w:t>
      </w:r>
      <w:r w:rsidR="003361F8">
        <w:t>s</w:t>
      </w:r>
      <w:r>
        <w:t xml:space="preserve"> qui bloque la porte.</w:t>
      </w:r>
      <w:r w:rsidR="00E52C6F">
        <w:t xml:space="preserve"> Vous savez comment!</w:t>
      </w:r>
    </w:p>
    <w:p w14:paraId="0036D59D" w14:textId="5128C043" w:rsidR="00D748A8" w:rsidRDefault="00643A0F" w:rsidP="00F35405">
      <w:r w:rsidRPr="00643A0F">
        <w:rPr>
          <w:noProof/>
        </w:rPr>
        <w:drawing>
          <wp:inline distT="0" distB="0" distL="0" distR="0" wp14:anchorId="23649E56" wp14:editId="661B1478">
            <wp:extent cx="1044030" cy="823031"/>
            <wp:effectExtent l="0" t="0" r="381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4030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5CC02" w14:textId="03D3B180" w:rsidR="00F35405" w:rsidRDefault="00F35405" w:rsidP="00F35405">
      <w:r>
        <w:t>Faire un</w:t>
      </w:r>
      <w:r w:rsidR="00282A05">
        <w:t>e</w:t>
      </w:r>
      <w:r>
        <w:t xml:space="preserve"> interface</w:t>
      </w:r>
      <w:r w:rsidR="00E52C6F">
        <w:t xml:space="preserve"> pour le nombre de clés ramassées. L’interface consiste de 2 éléments.</w:t>
      </w:r>
    </w:p>
    <w:p w14:paraId="73B2A8A5" w14:textId="6B384201" w:rsidR="00E52C6F" w:rsidRDefault="00E52C6F" w:rsidP="00E52C6F">
      <w:pPr>
        <w:pStyle w:val="Paragraphedeliste"/>
        <w:numPr>
          <w:ilvl w:val="0"/>
          <w:numId w:val="42"/>
        </w:numPr>
      </w:pPr>
      <w:r>
        <w:t xml:space="preserve">Une image de clé. Vous devrez créer un nouveau </w:t>
      </w:r>
      <w:r w:rsidRPr="00E52C6F">
        <w:rPr>
          <w:i/>
          <w:iCs/>
        </w:rPr>
        <w:t>Sprite</w:t>
      </w:r>
      <w:r>
        <w:t xml:space="preserve"> pour ce faire, vous ne pourrez réutiliser la clé qui peut être ramassée.</w:t>
      </w:r>
    </w:p>
    <w:p w14:paraId="6B4D387D" w14:textId="2806D962" w:rsidR="00E52C6F" w:rsidRDefault="00E52C6F" w:rsidP="00E52C6F">
      <w:pPr>
        <w:pStyle w:val="Paragraphedeliste"/>
        <w:numPr>
          <w:ilvl w:val="0"/>
          <w:numId w:val="42"/>
        </w:numPr>
      </w:pPr>
      <w:r>
        <w:t>À sa droite, une simple boite de texte. Mettre le texte par défaut suivant : X 0</w:t>
      </w:r>
    </w:p>
    <w:p w14:paraId="45F0065A" w14:textId="40EFE2CF" w:rsidR="00282A05" w:rsidRDefault="00282A05" w:rsidP="00F35405">
      <w:r w:rsidRPr="00282A05">
        <w:rPr>
          <w:noProof/>
        </w:rPr>
        <w:drawing>
          <wp:inline distT="0" distB="0" distL="0" distR="0" wp14:anchorId="4DDCE82E" wp14:editId="2EC40368">
            <wp:extent cx="624894" cy="396274"/>
            <wp:effectExtent l="0" t="0" r="3810" b="381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894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AB430" w14:textId="30C4DF45" w:rsidR="00D748A8" w:rsidRPr="00696B20" w:rsidRDefault="00696B20" w:rsidP="00696B20">
      <w:pPr>
        <w:pStyle w:val="Titre2"/>
        <w:rPr>
          <w:lang w:val="fr-CA"/>
        </w:rPr>
      </w:pPr>
      <w:r>
        <w:rPr>
          <w:lang w:val="fr-CA"/>
        </w:rPr>
        <w:t>Compter les clés</w:t>
      </w:r>
    </w:p>
    <w:p w14:paraId="1B0634B6" w14:textId="0F6B847B" w:rsidR="00F35405" w:rsidRPr="00696B20" w:rsidRDefault="00643A0F" w:rsidP="00F35405">
      <w:pPr>
        <w:rPr>
          <w:lang w:val="fr-CA"/>
        </w:rPr>
      </w:pPr>
      <w:r w:rsidRPr="00696B20">
        <w:rPr>
          <w:lang w:val="fr-CA"/>
        </w:rPr>
        <w:t>Dans la feuille d’évènement en haut complètement, c</w:t>
      </w:r>
      <w:r w:rsidR="00F35405" w:rsidRPr="00696B20">
        <w:rPr>
          <w:lang w:val="fr-CA"/>
        </w:rPr>
        <w:t>réer une variable globale</w:t>
      </w:r>
      <w:r w:rsidRPr="00696B20">
        <w:rPr>
          <w:lang w:val="fr-CA"/>
        </w:rPr>
        <w:t xml:space="preserve"> </w:t>
      </w:r>
      <w:proofErr w:type="spellStart"/>
      <w:r w:rsidRPr="00696B20">
        <w:rPr>
          <w:i/>
          <w:iCs/>
          <w:lang w:val="fr-CA"/>
        </w:rPr>
        <w:t>Cle</w:t>
      </w:r>
      <w:proofErr w:type="spellEnd"/>
      <w:r w:rsidR="00F35405" w:rsidRPr="00696B20">
        <w:rPr>
          <w:lang w:val="fr-CA"/>
        </w:rPr>
        <w:t>.</w:t>
      </w:r>
    </w:p>
    <w:p w14:paraId="3A7C8FE2" w14:textId="2871F088" w:rsidR="00D748A8" w:rsidRPr="00F35405" w:rsidRDefault="00D748A8" w:rsidP="00F35405">
      <w:r w:rsidRPr="00D748A8">
        <w:rPr>
          <w:noProof/>
        </w:rPr>
        <w:drawing>
          <wp:inline distT="0" distB="0" distL="0" distR="0" wp14:anchorId="36254CAD" wp14:editId="4FFB5653">
            <wp:extent cx="3048264" cy="281964"/>
            <wp:effectExtent l="0" t="0" r="0" b="381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264" cy="2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402EC" w14:textId="4F32C583" w:rsidR="00AF23F2" w:rsidRDefault="00F35405" w:rsidP="00ED7465">
      <w:pPr>
        <w:rPr>
          <w:lang w:val="fr-FR"/>
        </w:rPr>
      </w:pPr>
      <w:r>
        <w:rPr>
          <w:lang w:val="fr-FR"/>
        </w:rPr>
        <w:t>Lors de la collecte d’une clé</w:t>
      </w:r>
      <w:r w:rsidR="0054562A">
        <w:rPr>
          <w:lang w:val="fr-FR"/>
        </w:rPr>
        <w:t>..</w:t>
      </w:r>
      <w:r w:rsidR="00D748A8">
        <w:rPr>
          <w:lang w:val="fr-FR"/>
        </w:rPr>
        <w:t>.</w:t>
      </w:r>
    </w:p>
    <w:p w14:paraId="69D01DA9" w14:textId="0ACD966B" w:rsidR="0054562A" w:rsidRDefault="0054562A" w:rsidP="0054562A">
      <w:pPr>
        <w:pStyle w:val="Paragraphedeliste"/>
        <w:numPr>
          <w:ilvl w:val="0"/>
          <w:numId w:val="41"/>
        </w:numPr>
        <w:rPr>
          <w:lang w:val="fr-FR"/>
        </w:rPr>
      </w:pPr>
      <w:r>
        <w:rPr>
          <w:lang w:val="fr-FR"/>
        </w:rPr>
        <w:t xml:space="preserve">Ajouter 1 à la variable </w:t>
      </w:r>
      <w:proofErr w:type="spellStart"/>
      <w:r w:rsidRPr="0054562A">
        <w:rPr>
          <w:i/>
          <w:iCs/>
          <w:lang w:val="fr-FR"/>
        </w:rPr>
        <w:t>Cle</w:t>
      </w:r>
      <w:proofErr w:type="spellEnd"/>
      <w:r>
        <w:rPr>
          <w:lang w:val="fr-FR"/>
        </w:rPr>
        <w:t>.</w:t>
      </w:r>
    </w:p>
    <w:p w14:paraId="0C103BEC" w14:textId="183F4F47" w:rsidR="0054562A" w:rsidRPr="0054562A" w:rsidRDefault="0054562A" w:rsidP="0054562A">
      <w:pPr>
        <w:pStyle w:val="Paragraphedeliste"/>
        <w:numPr>
          <w:ilvl w:val="0"/>
          <w:numId w:val="41"/>
        </w:numPr>
        <w:rPr>
          <w:lang w:val="fr-FR"/>
        </w:rPr>
      </w:pPr>
      <w:r>
        <w:rPr>
          <w:lang w:val="fr-FR"/>
        </w:rPr>
        <w:t>Changer le texte de l’interface pour refléter le nombre de clés.</w:t>
      </w:r>
    </w:p>
    <w:p w14:paraId="420FF795" w14:textId="3838A306" w:rsidR="00D748A8" w:rsidRDefault="005E4B8F" w:rsidP="00ED7465">
      <w:pPr>
        <w:rPr>
          <w:lang w:val="fr-FR"/>
        </w:rPr>
      </w:pPr>
      <w:r w:rsidRPr="005E4B8F">
        <w:rPr>
          <w:noProof/>
          <w:lang w:val="fr-FR"/>
        </w:rPr>
        <w:drawing>
          <wp:inline distT="0" distB="0" distL="0" distR="0" wp14:anchorId="6FD2EC60" wp14:editId="7ADB8661">
            <wp:extent cx="5943600" cy="71374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016C2" w14:textId="1EA2F2B4" w:rsidR="00F35405" w:rsidRDefault="00F35405" w:rsidP="00ED7465">
      <w:pPr>
        <w:rPr>
          <w:lang w:val="fr-FR"/>
        </w:rPr>
      </w:pPr>
      <w:r>
        <w:rPr>
          <w:lang w:val="fr-FR"/>
        </w:rPr>
        <w:t>Lors de la collision avec le cadena</w:t>
      </w:r>
      <w:r w:rsidR="00282A05">
        <w:rPr>
          <w:lang w:val="fr-FR"/>
        </w:rPr>
        <w:t>s</w:t>
      </w:r>
      <w:r>
        <w:rPr>
          <w:lang w:val="fr-FR"/>
        </w:rPr>
        <w:t>, séquence…</w:t>
      </w:r>
    </w:p>
    <w:p w14:paraId="33735EB1" w14:textId="16218B10" w:rsidR="00F35405" w:rsidRDefault="00F35405" w:rsidP="00F35405">
      <w:pPr>
        <w:pStyle w:val="Paragraphedeliste"/>
        <w:numPr>
          <w:ilvl w:val="0"/>
          <w:numId w:val="40"/>
        </w:numPr>
        <w:rPr>
          <w:lang w:val="fr-FR"/>
        </w:rPr>
      </w:pPr>
      <w:r>
        <w:rPr>
          <w:lang w:val="fr-FR"/>
        </w:rPr>
        <w:lastRenderedPageBreak/>
        <w:t xml:space="preserve">Animation </w:t>
      </w:r>
      <w:r w:rsidR="00643A0F">
        <w:rPr>
          <w:lang w:val="fr-FR"/>
        </w:rPr>
        <w:t xml:space="preserve">du cadenas qui </w:t>
      </w:r>
      <w:r>
        <w:rPr>
          <w:lang w:val="fr-FR"/>
        </w:rPr>
        <w:t>ouvre</w:t>
      </w:r>
      <w:r w:rsidR="00643A0F">
        <w:rPr>
          <w:lang w:val="fr-FR"/>
        </w:rPr>
        <w:t>.</w:t>
      </w:r>
    </w:p>
    <w:p w14:paraId="6D05515F" w14:textId="47A0C7CF" w:rsidR="00F35405" w:rsidRDefault="00643A0F" w:rsidP="00643A0F">
      <w:pPr>
        <w:pStyle w:val="Paragraphedeliste"/>
        <w:numPr>
          <w:ilvl w:val="0"/>
          <w:numId w:val="40"/>
        </w:numPr>
        <w:rPr>
          <w:lang w:val="fr-FR"/>
        </w:rPr>
      </w:pPr>
      <w:r>
        <w:rPr>
          <w:lang w:val="fr-FR"/>
        </w:rPr>
        <w:t xml:space="preserve">Fondu du cadenas à l’invisible. </w:t>
      </w:r>
      <w:r w:rsidRPr="00643A0F">
        <w:rPr>
          <w:lang w:val="fr-FR"/>
        </w:rPr>
        <w:t xml:space="preserve">Lorsque le fondu est terminé, </w:t>
      </w:r>
      <w:r>
        <w:rPr>
          <w:lang w:val="fr-FR"/>
        </w:rPr>
        <w:t>le cadenas doit être détruit</w:t>
      </w:r>
      <w:r w:rsidRPr="00643A0F">
        <w:rPr>
          <w:lang w:val="fr-FR"/>
        </w:rPr>
        <w:t>.</w:t>
      </w:r>
    </w:p>
    <w:p w14:paraId="7E1E2A69" w14:textId="475BA8CE" w:rsidR="00643A0F" w:rsidRDefault="00643A0F" w:rsidP="00643A0F">
      <w:pPr>
        <w:pStyle w:val="Paragraphedeliste"/>
        <w:numPr>
          <w:ilvl w:val="0"/>
          <w:numId w:val="40"/>
        </w:numPr>
        <w:rPr>
          <w:lang w:val="fr-FR"/>
        </w:rPr>
      </w:pPr>
      <w:r>
        <w:rPr>
          <w:lang w:val="fr-FR"/>
        </w:rPr>
        <w:t xml:space="preserve">Soustraire </w:t>
      </w:r>
      <w:r w:rsidR="00FE6359">
        <w:rPr>
          <w:lang w:val="fr-FR"/>
        </w:rPr>
        <w:t xml:space="preserve">1 à la variable </w:t>
      </w:r>
      <w:proofErr w:type="spellStart"/>
      <w:r w:rsidR="00FE6359" w:rsidRPr="00FE6359">
        <w:rPr>
          <w:i/>
          <w:iCs/>
          <w:lang w:val="fr-FR"/>
        </w:rPr>
        <w:t>Cle</w:t>
      </w:r>
      <w:proofErr w:type="spellEnd"/>
      <w:r w:rsidR="00FE6359">
        <w:rPr>
          <w:lang w:val="fr-FR"/>
        </w:rPr>
        <w:t>.</w:t>
      </w:r>
    </w:p>
    <w:p w14:paraId="2267C2ED" w14:textId="0BB616FD" w:rsidR="00FE6359" w:rsidRDefault="00FE6359" w:rsidP="00643A0F">
      <w:pPr>
        <w:pStyle w:val="Paragraphedeliste"/>
        <w:numPr>
          <w:ilvl w:val="0"/>
          <w:numId w:val="40"/>
        </w:numPr>
        <w:rPr>
          <w:lang w:val="fr-FR"/>
        </w:rPr>
      </w:pPr>
      <w:r>
        <w:rPr>
          <w:lang w:val="fr-FR"/>
        </w:rPr>
        <w:t>Changer le texte de l’interface pour refléter le nombre de clés.</w:t>
      </w:r>
    </w:p>
    <w:p w14:paraId="639C8EDF" w14:textId="73694D9F" w:rsidR="00696B20" w:rsidRPr="00696B20" w:rsidRDefault="00696B20" w:rsidP="00696B20">
      <w:pPr>
        <w:pStyle w:val="Titre2"/>
        <w:rPr>
          <w:lang w:val="fr-CA"/>
        </w:rPr>
      </w:pPr>
      <w:r>
        <w:rPr>
          <w:lang w:val="fr-CA"/>
        </w:rPr>
        <w:t>Utiliser une clé</w:t>
      </w:r>
    </w:p>
    <w:p w14:paraId="5C904C18" w14:textId="21AC7070" w:rsidR="00801D4E" w:rsidRDefault="00D748A8" w:rsidP="00801D4E">
      <w:pPr>
        <w:rPr>
          <w:lang w:val="fr-FR"/>
        </w:rPr>
      </w:pPr>
      <w:r w:rsidRPr="00D748A8">
        <w:rPr>
          <w:noProof/>
          <w:lang w:val="fr-FR"/>
        </w:rPr>
        <w:drawing>
          <wp:inline distT="0" distB="0" distL="0" distR="0" wp14:anchorId="4487F80F" wp14:editId="167CD988">
            <wp:extent cx="5943600" cy="91948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1B845" w14:textId="02345760" w:rsidR="00AE318A" w:rsidRPr="00801D4E" w:rsidRDefault="00801D4E" w:rsidP="00AE318A">
      <w:pPr>
        <w:rPr>
          <w:lang w:val="fr-FR"/>
        </w:rPr>
      </w:pPr>
      <w:r>
        <w:rPr>
          <w:lang w:val="fr-FR"/>
        </w:rPr>
        <w:t>Vous avez maintenant un système de clés et de portes, bravo !</w:t>
      </w:r>
    </w:p>
    <w:sectPr w:rsidR="00AE318A" w:rsidRPr="00801D4E"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6943" w14:textId="77777777" w:rsidR="00120E46" w:rsidRDefault="00120E46">
      <w:r>
        <w:separator/>
      </w:r>
    </w:p>
  </w:endnote>
  <w:endnote w:type="continuationSeparator" w:id="0">
    <w:p w14:paraId="56F4ACB7" w14:textId="77777777" w:rsidR="00120E46" w:rsidRDefault="0012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0B8A" w14:textId="77777777" w:rsidR="00365249" w:rsidRDefault="00B726E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7B87A4F" w14:textId="77777777" w:rsidR="00365249" w:rsidRDefault="00120E4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365249" w:rsidRPr="004157CB" w14:paraId="2764B77F" w14:textId="77777777" w:rsidTr="00E36C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7B29C52" w14:textId="77777777" w:rsidR="00365249" w:rsidRDefault="00120E46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A23BC4D" w14:textId="77777777" w:rsidR="00365249" w:rsidRPr="004157CB" w:rsidRDefault="00B726E6">
          <w:pPr>
            <w:pStyle w:val="Sansinterligne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B55CAC" w:rsidRPr="00B55CAC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17FB8687" w14:textId="77777777" w:rsidR="00365249" w:rsidRDefault="00120E46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365249" w:rsidRPr="004157CB" w14:paraId="61C0771E" w14:textId="77777777" w:rsidTr="00E36C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DE03D6E" w14:textId="77777777" w:rsidR="00365249" w:rsidRDefault="00120E46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7EA18AEF" w14:textId="77777777" w:rsidR="00365249" w:rsidRDefault="00120E46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165BFB32" w14:textId="77777777" w:rsidR="00365249" w:rsidRDefault="00120E46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14:paraId="2FA69E74" w14:textId="77777777" w:rsidR="00365249" w:rsidRPr="004157CB" w:rsidRDefault="00120E4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157A" w14:textId="77777777" w:rsidR="00120E46" w:rsidRDefault="00120E46">
      <w:r>
        <w:separator/>
      </w:r>
    </w:p>
  </w:footnote>
  <w:footnote w:type="continuationSeparator" w:id="0">
    <w:p w14:paraId="33D91409" w14:textId="77777777" w:rsidR="00120E46" w:rsidRDefault="0012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35D5"/>
    <w:multiLevelType w:val="hybridMultilevel"/>
    <w:tmpl w:val="EBAE3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C7F"/>
    <w:multiLevelType w:val="hybridMultilevel"/>
    <w:tmpl w:val="13248D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7410"/>
    <w:multiLevelType w:val="hybridMultilevel"/>
    <w:tmpl w:val="9FA28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5BD"/>
    <w:multiLevelType w:val="hybridMultilevel"/>
    <w:tmpl w:val="2D4632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57C7"/>
    <w:multiLevelType w:val="hybridMultilevel"/>
    <w:tmpl w:val="5E403B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077A"/>
    <w:multiLevelType w:val="hybridMultilevel"/>
    <w:tmpl w:val="F2DA60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65123"/>
    <w:multiLevelType w:val="hybridMultilevel"/>
    <w:tmpl w:val="D100967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FD0"/>
    <w:multiLevelType w:val="hybridMultilevel"/>
    <w:tmpl w:val="FBFE070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86ACC"/>
    <w:multiLevelType w:val="hybridMultilevel"/>
    <w:tmpl w:val="8D045B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6ACB"/>
    <w:multiLevelType w:val="hybridMultilevel"/>
    <w:tmpl w:val="75B2BF7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5430A"/>
    <w:multiLevelType w:val="hybridMultilevel"/>
    <w:tmpl w:val="465228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D57EA"/>
    <w:multiLevelType w:val="hybridMultilevel"/>
    <w:tmpl w:val="FAF665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D46F3"/>
    <w:multiLevelType w:val="hybridMultilevel"/>
    <w:tmpl w:val="D6C82D6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1255"/>
    <w:multiLevelType w:val="hybridMultilevel"/>
    <w:tmpl w:val="CC14905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B45D5"/>
    <w:multiLevelType w:val="hybridMultilevel"/>
    <w:tmpl w:val="59C8D7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E5F57"/>
    <w:multiLevelType w:val="hybridMultilevel"/>
    <w:tmpl w:val="D88856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95190"/>
    <w:multiLevelType w:val="hybridMultilevel"/>
    <w:tmpl w:val="88E2B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3202D"/>
    <w:multiLevelType w:val="hybridMultilevel"/>
    <w:tmpl w:val="8280E00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B02AC"/>
    <w:multiLevelType w:val="hybridMultilevel"/>
    <w:tmpl w:val="742E925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675DA"/>
    <w:multiLevelType w:val="hybridMultilevel"/>
    <w:tmpl w:val="E1669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90EA9"/>
    <w:multiLevelType w:val="hybridMultilevel"/>
    <w:tmpl w:val="798A366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C7967"/>
    <w:multiLevelType w:val="hybridMultilevel"/>
    <w:tmpl w:val="5874D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62C07"/>
    <w:multiLevelType w:val="hybridMultilevel"/>
    <w:tmpl w:val="937A5A5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27359"/>
    <w:multiLevelType w:val="hybridMultilevel"/>
    <w:tmpl w:val="C0F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30E7D"/>
    <w:multiLevelType w:val="hybridMultilevel"/>
    <w:tmpl w:val="EFA07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5330E"/>
    <w:multiLevelType w:val="hybridMultilevel"/>
    <w:tmpl w:val="D44605B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975E9"/>
    <w:multiLevelType w:val="hybridMultilevel"/>
    <w:tmpl w:val="D67AC8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804DE"/>
    <w:multiLevelType w:val="hybridMultilevel"/>
    <w:tmpl w:val="0F22E89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271DB"/>
    <w:multiLevelType w:val="hybridMultilevel"/>
    <w:tmpl w:val="4CA24C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143C6"/>
    <w:multiLevelType w:val="hybridMultilevel"/>
    <w:tmpl w:val="9A0C366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81D2D"/>
    <w:multiLevelType w:val="hybridMultilevel"/>
    <w:tmpl w:val="0712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16C2F"/>
    <w:multiLevelType w:val="hybridMultilevel"/>
    <w:tmpl w:val="20641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33183"/>
    <w:multiLevelType w:val="hybridMultilevel"/>
    <w:tmpl w:val="4426F4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6"/>
  </w:num>
  <w:num w:numId="4">
    <w:abstractNumId w:val="40"/>
  </w:num>
  <w:num w:numId="5">
    <w:abstractNumId w:val="32"/>
  </w:num>
  <w:num w:numId="6">
    <w:abstractNumId w:val="15"/>
  </w:num>
  <w:num w:numId="7">
    <w:abstractNumId w:val="41"/>
  </w:num>
  <w:num w:numId="8">
    <w:abstractNumId w:val="6"/>
  </w:num>
  <w:num w:numId="9">
    <w:abstractNumId w:val="28"/>
  </w:num>
  <w:num w:numId="10">
    <w:abstractNumId w:val="33"/>
  </w:num>
  <w:num w:numId="11">
    <w:abstractNumId w:val="25"/>
  </w:num>
  <w:num w:numId="12">
    <w:abstractNumId w:val="23"/>
  </w:num>
  <w:num w:numId="13">
    <w:abstractNumId w:val="17"/>
  </w:num>
  <w:num w:numId="14">
    <w:abstractNumId w:val="30"/>
  </w:num>
  <w:num w:numId="15">
    <w:abstractNumId w:val="34"/>
  </w:num>
  <w:num w:numId="16">
    <w:abstractNumId w:val="9"/>
  </w:num>
  <w:num w:numId="17">
    <w:abstractNumId w:val="13"/>
  </w:num>
  <w:num w:numId="18">
    <w:abstractNumId w:val="21"/>
  </w:num>
  <w:num w:numId="19">
    <w:abstractNumId w:val="37"/>
  </w:num>
  <w:num w:numId="20">
    <w:abstractNumId w:val="7"/>
  </w:num>
  <w:num w:numId="21">
    <w:abstractNumId w:val="1"/>
  </w:num>
  <w:num w:numId="22">
    <w:abstractNumId w:val="8"/>
  </w:num>
  <w:num w:numId="23">
    <w:abstractNumId w:val="22"/>
  </w:num>
  <w:num w:numId="24">
    <w:abstractNumId w:val="2"/>
  </w:num>
  <w:num w:numId="25">
    <w:abstractNumId w:val="24"/>
  </w:num>
  <w:num w:numId="26">
    <w:abstractNumId w:val="0"/>
  </w:num>
  <w:num w:numId="27">
    <w:abstractNumId w:val="4"/>
  </w:num>
  <w:num w:numId="28">
    <w:abstractNumId w:val="12"/>
  </w:num>
  <w:num w:numId="29">
    <w:abstractNumId w:val="19"/>
  </w:num>
  <w:num w:numId="30">
    <w:abstractNumId w:val="39"/>
  </w:num>
  <w:num w:numId="31">
    <w:abstractNumId w:val="5"/>
  </w:num>
  <w:num w:numId="32">
    <w:abstractNumId w:val="20"/>
  </w:num>
  <w:num w:numId="33">
    <w:abstractNumId w:val="31"/>
  </w:num>
  <w:num w:numId="34">
    <w:abstractNumId w:val="38"/>
  </w:num>
  <w:num w:numId="35">
    <w:abstractNumId w:val="18"/>
  </w:num>
  <w:num w:numId="36">
    <w:abstractNumId w:val="11"/>
  </w:num>
  <w:num w:numId="37">
    <w:abstractNumId w:val="27"/>
  </w:num>
  <w:num w:numId="38">
    <w:abstractNumId w:val="35"/>
  </w:num>
  <w:num w:numId="39">
    <w:abstractNumId w:val="3"/>
  </w:num>
  <w:num w:numId="40">
    <w:abstractNumId w:val="10"/>
  </w:num>
  <w:num w:numId="41">
    <w:abstractNumId w:val="3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0595F"/>
    <w:rsid w:val="00006ED9"/>
    <w:rsid w:val="00007880"/>
    <w:rsid w:val="00007D13"/>
    <w:rsid w:val="000107F9"/>
    <w:rsid w:val="00013080"/>
    <w:rsid w:val="000130BC"/>
    <w:rsid w:val="000158E3"/>
    <w:rsid w:val="000170E1"/>
    <w:rsid w:val="00037DC6"/>
    <w:rsid w:val="00044F11"/>
    <w:rsid w:val="00050A90"/>
    <w:rsid w:val="00066B55"/>
    <w:rsid w:val="00071E35"/>
    <w:rsid w:val="00072DBC"/>
    <w:rsid w:val="00087C7D"/>
    <w:rsid w:val="000A7453"/>
    <w:rsid w:val="000B4CD4"/>
    <w:rsid w:val="000C0EAB"/>
    <w:rsid w:val="000C1DDF"/>
    <w:rsid w:val="000D12F6"/>
    <w:rsid w:val="000D26DC"/>
    <w:rsid w:val="000D35DD"/>
    <w:rsid w:val="000D6CA3"/>
    <w:rsid w:val="000E297C"/>
    <w:rsid w:val="000F65E5"/>
    <w:rsid w:val="001009B7"/>
    <w:rsid w:val="00102827"/>
    <w:rsid w:val="00105BAA"/>
    <w:rsid w:val="00120E46"/>
    <w:rsid w:val="0013013E"/>
    <w:rsid w:val="00136444"/>
    <w:rsid w:val="001374E8"/>
    <w:rsid w:val="001409DA"/>
    <w:rsid w:val="00141F0F"/>
    <w:rsid w:val="00146FEF"/>
    <w:rsid w:val="00151232"/>
    <w:rsid w:val="001566BC"/>
    <w:rsid w:val="00172E05"/>
    <w:rsid w:val="001830CB"/>
    <w:rsid w:val="00187263"/>
    <w:rsid w:val="00191E48"/>
    <w:rsid w:val="001A0E28"/>
    <w:rsid w:val="001B0B4E"/>
    <w:rsid w:val="001B43DA"/>
    <w:rsid w:val="001B6B55"/>
    <w:rsid w:val="001C7368"/>
    <w:rsid w:val="001D12D6"/>
    <w:rsid w:val="001D399F"/>
    <w:rsid w:val="001D64EC"/>
    <w:rsid w:val="001D65A2"/>
    <w:rsid w:val="001E55A9"/>
    <w:rsid w:val="0020007A"/>
    <w:rsid w:val="002011D8"/>
    <w:rsid w:val="00202B60"/>
    <w:rsid w:val="00206FA5"/>
    <w:rsid w:val="00213002"/>
    <w:rsid w:val="002235D4"/>
    <w:rsid w:val="00236B8B"/>
    <w:rsid w:val="002435E2"/>
    <w:rsid w:val="00243EAC"/>
    <w:rsid w:val="00260E1F"/>
    <w:rsid w:val="00265C89"/>
    <w:rsid w:val="0026741B"/>
    <w:rsid w:val="00271263"/>
    <w:rsid w:val="00274BA6"/>
    <w:rsid w:val="00277AE1"/>
    <w:rsid w:val="00281FF3"/>
    <w:rsid w:val="00282A05"/>
    <w:rsid w:val="002855FF"/>
    <w:rsid w:val="0029208A"/>
    <w:rsid w:val="002A5A24"/>
    <w:rsid w:val="002A6741"/>
    <w:rsid w:val="002B08BE"/>
    <w:rsid w:val="002C1DC5"/>
    <w:rsid w:val="002C3808"/>
    <w:rsid w:val="002E01EE"/>
    <w:rsid w:val="002E3E26"/>
    <w:rsid w:val="002E7895"/>
    <w:rsid w:val="00305C77"/>
    <w:rsid w:val="00312343"/>
    <w:rsid w:val="003165F1"/>
    <w:rsid w:val="003225AD"/>
    <w:rsid w:val="00335028"/>
    <w:rsid w:val="003361F8"/>
    <w:rsid w:val="003402F2"/>
    <w:rsid w:val="003407A2"/>
    <w:rsid w:val="00340CD1"/>
    <w:rsid w:val="00341862"/>
    <w:rsid w:val="00353DB7"/>
    <w:rsid w:val="003666D1"/>
    <w:rsid w:val="003670AF"/>
    <w:rsid w:val="003672DC"/>
    <w:rsid w:val="00373FC7"/>
    <w:rsid w:val="00374029"/>
    <w:rsid w:val="00374343"/>
    <w:rsid w:val="003855D3"/>
    <w:rsid w:val="0039058F"/>
    <w:rsid w:val="0039565D"/>
    <w:rsid w:val="003966C1"/>
    <w:rsid w:val="003C7424"/>
    <w:rsid w:val="003D2EBB"/>
    <w:rsid w:val="003E4C6B"/>
    <w:rsid w:val="003F0A4B"/>
    <w:rsid w:val="00415CCC"/>
    <w:rsid w:val="00416C19"/>
    <w:rsid w:val="00465586"/>
    <w:rsid w:val="00470067"/>
    <w:rsid w:val="00472903"/>
    <w:rsid w:val="00474B46"/>
    <w:rsid w:val="0047703C"/>
    <w:rsid w:val="00484B4B"/>
    <w:rsid w:val="004B593D"/>
    <w:rsid w:val="004B7BE1"/>
    <w:rsid w:val="004C106D"/>
    <w:rsid w:val="004D6A48"/>
    <w:rsid w:val="004D7448"/>
    <w:rsid w:val="004E4478"/>
    <w:rsid w:val="004E559E"/>
    <w:rsid w:val="004F0E11"/>
    <w:rsid w:val="004F1AA6"/>
    <w:rsid w:val="005032BE"/>
    <w:rsid w:val="00506484"/>
    <w:rsid w:val="00507102"/>
    <w:rsid w:val="00532950"/>
    <w:rsid w:val="0054562A"/>
    <w:rsid w:val="00565202"/>
    <w:rsid w:val="00565991"/>
    <w:rsid w:val="0056760C"/>
    <w:rsid w:val="0057784B"/>
    <w:rsid w:val="00580341"/>
    <w:rsid w:val="00582B20"/>
    <w:rsid w:val="005A1662"/>
    <w:rsid w:val="005A1A6B"/>
    <w:rsid w:val="005C08DC"/>
    <w:rsid w:val="005C1B1A"/>
    <w:rsid w:val="005C3EC7"/>
    <w:rsid w:val="005C6B3A"/>
    <w:rsid w:val="005E4B8F"/>
    <w:rsid w:val="005E6DD4"/>
    <w:rsid w:val="00603EC7"/>
    <w:rsid w:val="00613A8B"/>
    <w:rsid w:val="0062137F"/>
    <w:rsid w:val="00642129"/>
    <w:rsid w:val="00643A0F"/>
    <w:rsid w:val="00646AD4"/>
    <w:rsid w:val="00647504"/>
    <w:rsid w:val="006537E1"/>
    <w:rsid w:val="00656D19"/>
    <w:rsid w:val="00660C52"/>
    <w:rsid w:val="00662DFF"/>
    <w:rsid w:val="0067701F"/>
    <w:rsid w:val="0068264F"/>
    <w:rsid w:val="00687AC6"/>
    <w:rsid w:val="00690B81"/>
    <w:rsid w:val="00696B20"/>
    <w:rsid w:val="006A1D55"/>
    <w:rsid w:val="006B2B40"/>
    <w:rsid w:val="006B480A"/>
    <w:rsid w:val="006C5915"/>
    <w:rsid w:val="006C5BBA"/>
    <w:rsid w:val="006C7602"/>
    <w:rsid w:val="006D1FA9"/>
    <w:rsid w:val="006D594E"/>
    <w:rsid w:val="006F0A5F"/>
    <w:rsid w:val="006F12A6"/>
    <w:rsid w:val="006F76DA"/>
    <w:rsid w:val="00701DE7"/>
    <w:rsid w:val="0070309D"/>
    <w:rsid w:val="00713F2B"/>
    <w:rsid w:val="00716A07"/>
    <w:rsid w:val="0072648A"/>
    <w:rsid w:val="00727CBA"/>
    <w:rsid w:val="007312A0"/>
    <w:rsid w:val="00732C4D"/>
    <w:rsid w:val="00742B42"/>
    <w:rsid w:val="0074457B"/>
    <w:rsid w:val="00746F70"/>
    <w:rsid w:val="00752FA5"/>
    <w:rsid w:val="00755DB2"/>
    <w:rsid w:val="00766B7F"/>
    <w:rsid w:val="007717E4"/>
    <w:rsid w:val="00785361"/>
    <w:rsid w:val="007901B8"/>
    <w:rsid w:val="0079434C"/>
    <w:rsid w:val="007A339E"/>
    <w:rsid w:val="007A5B85"/>
    <w:rsid w:val="007A5ED6"/>
    <w:rsid w:val="007C1C73"/>
    <w:rsid w:val="007C4014"/>
    <w:rsid w:val="007C424A"/>
    <w:rsid w:val="007E04E8"/>
    <w:rsid w:val="007E12AF"/>
    <w:rsid w:val="007F6ACD"/>
    <w:rsid w:val="00801A95"/>
    <w:rsid w:val="00801D4E"/>
    <w:rsid w:val="008203E7"/>
    <w:rsid w:val="00833EC6"/>
    <w:rsid w:val="00853275"/>
    <w:rsid w:val="00854B98"/>
    <w:rsid w:val="0085644E"/>
    <w:rsid w:val="00866DF5"/>
    <w:rsid w:val="0087539A"/>
    <w:rsid w:val="0088438D"/>
    <w:rsid w:val="00887919"/>
    <w:rsid w:val="00896FCC"/>
    <w:rsid w:val="008A28B2"/>
    <w:rsid w:val="008A2B0F"/>
    <w:rsid w:val="008A75BA"/>
    <w:rsid w:val="008B1765"/>
    <w:rsid w:val="008B20EE"/>
    <w:rsid w:val="008B2D0D"/>
    <w:rsid w:val="008B3047"/>
    <w:rsid w:val="008B5F8C"/>
    <w:rsid w:val="008C2A50"/>
    <w:rsid w:val="008C48EC"/>
    <w:rsid w:val="008D3729"/>
    <w:rsid w:val="008D4DC6"/>
    <w:rsid w:val="008E25E2"/>
    <w:rsid w:val="008F3F1D"/>
    <w:rsid w:val="008F6C83"/>
    <w:rsid w:val="009042E0"/>
    <w:rsid w:val="00905AA7"/>
    <w:rsid w:val="00910ABD"/>
    <w:rsid w:val="00916DD5"/>
    <w:rsid w:val="00917923"/>
    <w:rsid w:val="0092548D"/>
    <w:rsid w:val="00936174"/>
    <w:rsid w:val="0093706E"/>
    <w:rsid w:val="009371F3"/>
    <w:rsid w:val="00937EEA"/>
    <w:rsid w:val="009618B6"/>
    <w:rsid w:val="00964E10"/>
    <w:rsid w:val="00971676"/>
    <w:rsid w:val="00972FED"/>
    <w:rsid w:val="00973623"/>
    <w:rsid w:val="009825D7"/>
    <w:rsid w:val="00985F6E"/>
    <w:rsid w:val="009A0A90"/>
    <w:rsid w:val="009A1753"/>
    <w:rsid w:val="009A2CFA"/>
    <w:rsid w:val="009B34AB"/>
    <w:rsid w:val="009D5C92"/>
    <w:rsid w:val="009E5127"/>
    <w:rsid w:val="00A15D7C"/>
    <w:rsid w:val="00A17C3B"/>
    <w:rsid w:val="00A26FDE"/>
    <w:rsid w:val="00A273B3"/>
    <w:rsid w:val="00A27D3B"/>
    <w:rsid w:val="00A5554B"/>
    <w:rsid w:val="00A61060"/>
    <w:rsid w:val="00A63CD2"/>
    <w:rsid w:val="00A7750C"/>
    <w:rsid w:val="00A8045F"/>
    <w:rsid w:val="00A872C6"/>
    <w:rsid w:val="00A9151E"/>
    <w:rsid w:val="00AA142D"/>
    <w:rsid w:val="00AC7268"/>
    <w:rsid w:val="00AD02A6"/>
    <w:rsid w:val="00AD0311"/>
    <w:rsid w:val="00AD68B2"/>
    <w:rsid w:val="00AE2ED1"/>
    <w:rsid w:val="00AE318A"/>
    <w:rsid w:val="00AF23F2"/>
    <w:rsid w:val="00AF7347"/>
    <w:rsid w:val="00B14BC9"/>
    <w:rsid w:val="00B3263B"/>
    <w:rsid w:val="00B35051"/>
    <w:rsid w:val="00B35429"/>
    <w:rsid w:val="00B35848"/>
    <w:rsid w:val="00B370EB"/>
    <w:rsid w:val="00B420C0"/>
    <w:rsid w:val="00B43B43"/>
    <w:rsid w:val="00B44C78"/>
    <w:rsid w:val="00B55CAC"/>
    <w:rsid w:val="00B56C57"/>
    <w:rsid w:val="00B670B1"/>
    <w:rsid w:val="00B726E6"/>
    <w:rsid w:val="00B74DFA"/>
    <w:rsid w:val="00B769F8"/>
    <w:rsid w:val="00B831B9"/>
    <w:rsid w:val="00B86E14"/>
    <w:rsid w:val="00B90709"/>
    <w:rsid w:val="00B950E6"/>
    <w:rsid w:val="00BA39DB"/>
    <w:rsid w:val="00BB3F81"/>
    <w:rsid w:val="00BD106D"/>
    <w:rsid w:val="00BD3036"/>
    <w:rsid w:val="00BD74B6"/>
    <w:rsid w:val="00BE0CB3"/>
    <w:rsid w:val="00C00B3C"/>
    <w:rsid w:val="00C02A32"/>
    <w:rsid w:val="00C0533C"/>
    <w:rsid w:val="00C05649"/>
    <w:rsid w:val="00C06E22"/>
    <w:rsid w:val="00C101BF"/>
    <w:rsid w:val="00C116B2"/>
    <w:rsid w:val="00C210C9"/>
    <w:rsid w:val="00C219E2"/>
    <w:rsid w:val="00C25B2B"/>
    <w:rsid w:val="00C37405"/>
    <w:rsid w:val="00C43AAF"/>
    <w:rsid w:val="00C8051E"/>
    <w:rsid w:val="00C8486F"/>
    <w:rsid w:val="00C90759"/>
    <w:rsid w:val="00C913FD"/>
    <w:rsid w:val="00C93ADA"/>
    <w:rsid w:val="00CD516F"/>
    <w:rsid w:val="00CD6140"/>
    <w:rsid w:val="00CF0A25"/>
    <w:rsid w:val="00D23B34"/>
    <w:rsid w:val="00D2422B"/>
    <w:rsid w:val="00D24AE2"/>
    <w:rsid w:val="00D262C8"/>
    <w:rsid w:val="00D460C9"/>
    <w:rsid w:val="00D6065C"/>
    <w:rsid w:val="00D61149"/>
    <w:rsid w:val="00D64C7B"/>
    <w:rsid w:val="00D67102"/>
    <w:rsid w:val="00D70763"/>
    <w:rsid w:val="00D70A97"/>
    <w:rsid w:val="00D73484"/>
    <w:rsid w:val="00D748A8"/>
    <w:rsid w:val="00D77F59"/>
    <w:rsid w:val="00D9550F"/>
    <w:rsid w:val="00DA4707"/>
    <w:rsid w:val="00DB3E66"/>
    <w:rsid w:val="00DB503A"/>
    <w:rsid w:val="00DC47C1"/>
    <w:rsid w:val="00DE57BA"/>
    <w:rsid w:val="00DF6364"/>
    <w:rsid w:val="00DF6754"/>
    <w:rsid w:val="00E01237"/>
    <w:rsid w:val="00E105D3"/>
    <w:rsid w:val="00E10989"/>
    <w:rsid w:val="00E244F9"/>
    <w:rsid w:val="00E44829"/>
    <w:rsid w:val="00E4571D"/>
    <w:rsid w:val="00E47AB8"/>
    <w:rsid w:val="00E52C6F"/>
    <w:rsid w:val="00E537C2"/>
    <w:rsid w:val="00E573D1"/>
    <w:rsid w:val="00E613AF"/>
    <w:rsid w:val="00E61F4D"/>
    <w:rsid w:val="00E6674D"/>
    <w:rsid w:val="00E66F06"/>
    <w:rsid w:val="00E828F9"/>
    <w:rsid w:val="00E9621C"/>
    <w:rsid w:val="00EB56E1"/>
    <w:rsid w:val="00ED5EE4"/>
    <w:rsid w:val="00ED7465"/>
    <w:rsid w:val="00EE3263"/>
    <w:rsid w:val="00EE794C"/>
    <w:rsid w:val="00F037F2"/>
    <w:rsid w:val="00F11CD7"/>
    <w:rsid w:val="00F15B4D"/>
    <w:rsid w:val="00F25E5F"/>
    <w:rsid w:val="00F34537"/>
    <w:rsid w:val="00F35405"/>
    <w:rsid w:val="00F37249"/>
    <w:rsid w:val="00F421A8"/>
    <w:rsid w:val="00F44474"/>
    <w:rsid w:val="00F46D22"/>
    <w:rsid w:val="00F523D6"/>
    <w:rsid w:val="00F62178"/>
    <w:rsid w:val="00F624CF"/>
    <w:rsid w:val="00F73FDD"/>
    <w:rsid w:val="00F86E8B"/>
    <w:rsid w:val="00F90739"/>
    <w:rsid w:val="00F93F42"/>
    <w:rsid w:val="00F97180"/>
    <w:rsid w:val="00F97B3B"/>
    <w:rsid w:val="00FB0E07"/>
    <w:rsid w:val="00FB4A2E"/>
    <w:rsid w:val="00FC236F"/>
    <w:rsid w:val="00FD3B65"/>
    <w:rsid w:val="00FE2CF5"/>
    <w:rsid w:val="00FE595E"/>
    <w:rsid w:val="00FE6359"/>
    <w:rsid w:val="00FE7F01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44C4"/>
  <w15:docId w15:val="{B09F809A-833E-49C1-9945-D04F4F0A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B20"/>
  </w:style>
  <w:style w:type="paragraph" w:styleId="Titre1">
    <w:name w:val="heading 1"/>
    <w:basedOn w:val="Normal"/>
    <w:next w:val="Normal"/>
    <w:link w:val="Titre1Car"/>
    <w:uiPriority w:val="9"/>
    <w:qFormat/>
    <w:rsid w:val="00696B2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6B2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6B2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96B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6B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6B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6B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6B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6B2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6B20"/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Titre">
    <w:name w:val="Title"/>
    <w:basedOn w:val="Normal"/>
    <w:next w:val="Normal"/>
    <w:link w:val="TitreCar"/>
    <w:uiPriority w:val="10"/>
    <w:qFormat/>
    <w:rsid w:val="00696B20"/>
    <w:pPr>
      <w:pBdr>
        <w:top w:val="single" w:sz="6" w:space="8" w:color="A28E6A" w:themeColor="accent3"/>
        <w:bottom w:val="single" w:sz="6" w:space="8" w:color="A28E6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96B20"/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paragraph" w:styleId="Pieddepage">
    <w:name w:val="footer"/>
    <w:basedOn w:val="Normal"/>
    <w:link w:val="PieddepageC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Numrodepage">
    <w:name w:val="page number"/>
    <w:basedOn w:val="Policepardfaut"/>
    <w:rsid w:val="00613A8B"/>
  </w:style>
  <w:style w:type="paragraph" w:styleId="En-tte">
    <w:name w:val="header"/>
    <w:basedOn w:val="Normal"/>
    <w:link w:val="En-tteC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Sansinterligne">
    <w:name w:val="No Spacing"/>
    <w:link w:val="SansinterligneCar"/>
    <w:uiPriority w:val="1"/>
    <w:qFormat/>
    <w:rsid w:val="00696B20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696B20"/>
    <w:rPr>
      <w:i/>
      <w:iCs/>
      <w:color w:val="595959" w:themeColor="text1" w:themeTint="A6"/>
    </w:rPr>
  </w:style>
  <w:style w:type="character" w:customStyle="1" w:styleId="SansinterligneCar">
    <w:name w:val="Sans interligne Car"/>
    <w:link w:val="Sansinterligne"/>
    <w:uiPriority w:val="1"/>
    <w:rsid w:val="00613A8B"/>
  </w:style>
  <w:style w:type="character" w:customStyle="1" w:styleId="Titre2Car">
    <w:name w:val="Titre 2 Car"/>
    <w:basedOn w:val="Policepardfaut"/>
    <w:link w:val="Titre2"/>
    <w:uiPriority w:val="9"/>
    <w:rsid w:val="00696B20"/>
    <w:rPr>
      <w:rFonts w:asciiTheme="majorHAnsi" w:eastAsiaTheme="majorEastAsia" w:hAnsiTheme="majorHAnsi" w:cstheme="majorBidi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96B20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F037F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F037F2"/>
    <w:rPr>
      <w:color w:val="CC9900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Titre3Car">
    <w:name w:val="Titre 3 Car"/>
    <w:basedOn w:val="Policepardfaut"/>
    <w:link w:val="Titre3"/>
    <w:uiPriority w:val="9"/>
    <w:rsid w:val="00696B20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696B20"/>
    <w:rPr>
      <w:rFonts w:asciiTheme="majorHAnsi" w:eastAsiaTheme="majorEastAsia" w:hAnsiTheme="majorHAnsi" w:cstheme="majorBidi"/>
      <w:i/>
      <w:iCs/>
      <w:sz w:val="30"/>
      <w:szCs w:val="30"/>
    </w:rPr>
  </w:style>
  <w:style w:type="character" w:styleId="Lienhypertextesuivivisit">
    <w:name w:val="FollowedHyperlink"/>
    <w:basedOn w:val="Policepardfaut"/>
    <w:uiPriority w:val="99"/>
    <w:semiHidden/>
    <w:unhideWhenUsed/>
    <w:rsid w:val="00B43B43"/>
    <w:rPr>
      <w:color w:val="96A9A9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696B20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696B2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696B20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96B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696B20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96B2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6B20"/>
    <w:pPr>
      <w:numPr>
        <w:ilvl w:val="1"/>
      </w:numPr>
      <w:jc w:val="center"/>
    </w:pPr>
    <w:rPr>
      <w:color w:val="69646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6B20"/>
    <w:rPr>
      <w:color w:val="69646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696B20"/>
    <w:rPr>
      <w:b/>
      <w:bCs/>
    </w:rPr>
  </w:style>
  <w:style w:type="character" w:styleId="Accentuation">
    <w:name w:val="Emphasis"/>
    <w:basedOn w:val="Policepardfaut"/>
    <w:uiPriority w:val="20"/>
    <w:qFormat/>
    <w:rsid w:val="00696B20"/>
    <w:rPr>
      <w:i/>
      <w:iCs/>
      <w:color w:val="000000" w:themeColor="text1"/>
    </w:rPr>
  </w:style>
  <w:style w:type="paragraph" w:styleId="Citation">
    <w:name w:val="Quote"/>
    <w:basedOn w:val="Normal"/>
    <w:next w:val="Normal"/>
    <w:link w:val="CitationCar"/>
    <w:uiPriority w:val="29"/>
    <w:qFormat/>
    <w:rsid w:val="00696B20"/>
    <w:pPr>
      <w:spacing w:before="160"/>
      <w:ind w:left="720" w:right="720"/>
      <w:jc w:val="center"/>
    </w:pPr>
    <w:rPr>
      <w:i/>
      <w:iCs/>
      <w:color w:val="7B6A4D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96B20"/>
    <w:rPr>
      <w:i/>
      <w:iCs/>
      <w:color w:val="7B6A4D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6B2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6B20"/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sid w:val="00696B20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696B2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96B20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696B20"/>
    <w:rPr>
      <w:b/>
      <w:bCs/>
      <w:caps w:val="0"/>
      <w:smallCap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range roug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D804-5B23-4379-844D-AA3101A3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Lavoie Marc-André</cp:lastModifiedBy>
  <cp:revision>278</cp:revision>
  <dcterms:created xsi:type="dcterms:W3CDTF">2014-08-24T18:19:00Z</dcterms:created>
  <dcterms:modified xsi:type="dcterms:W3CDTF">2022-10-28T03:21:00Z</dcterms:modified>
</cp:coreProperties>
</file>